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A5" w:rsidRDefault="00B448A5" w:rsidP="006A2239">
      <w:pPr>
        <w:spacing w:after="0" w:line="240" w:lineRule="auto"/>
        <w:ind w:left="5664"/>
        <w:rPr>
          <w:rFonts w:ascii="Arial" w:hAnsi="Arial" w:cs="Arial"/>
          <w:sz w:val="16"/>
          <w:szCs w:val="16"/>
          <w:lang w:eastAsia="pl-PL"/>
        </w:rPr>
      </w:pPr>
      <w:r w:rsidRPr="00734234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sz w:val="16"/>
          <w:szCs w:val="16"/>
          <w:lang w:eastAsia="pl-PL"/>
        </w:rPr>
        <w:t>2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do Zarządzenia nr </w:t>
      </w:r>
      <w:r w:rsidR="00E51782">
        <w:rPr>
          <w:rFonts w:ascii="Arial" w:hAnsi="Arial" w:cs="Arial"/>
          <w:sz w:val="16"/>
          <w:szCs w:val="16"/>
          <w:lang w:eastAsia="pl-PL"/>
        </w:rPr>
        <w:t xml:space="preserve">23/22 Rektora </w:t>
      </w:r>
      <w:r>
        <w:rPr>
          <w:rFonts w:ascii="Arial" w:hAnsi="Arial" w:cs="Arial"/>
          <w:sz w:val="16"/>
          <w:szCs w:val="16"/>
          <w:lang w:eastAsia="pl-PL"/>
        </w:rPr>
        <w:t xml:space="preserve">Collegium </w:t>
      </w:r>
      <w:r w:rsidR="00E51782">
        <w:rPr>
          <w:rFonts w:ascii="Arial" w:hAnsi="Arial" w:cs="Arial"/>
          <w:sz w:val="16"/>
          <w:szCs w:val="16"/>
          <w:lang w:eastAsia="pl-PL"/>
        </w:rPr>
        <w:br/>
      </w:r>
      <w:proofErr w:type="spellStart"/>
      <w:r>
        <w:rPr>
          <w:rFonts w:ascii="Arial" w:hAnsi="Arial" w:cs="Arial"/>
          <w:sz w:val="16"/>
          <w:szCs w:val="16"/>
          <w:lang w:eastAsia="pl-PL"/>
        </w:rPr>
        <w:t>Witelona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 Uczelnia Państwowa z dnia</w:t>
      </w:r>
      <w:r w:rsidR="00E51782">
        <w:rPr>
          <w:rFonts w:ascii="Arial" w:hAnsi="Arial" w:cs="Arial"/>
          <w:sz w:val="16"/>
          <w:szCs w:val="16"/>
          <w:lang w:eastAsia="pl-PL"/>
        </w:rPr>
        <w:t xml:space="preserve"> 28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 w:rsidR="00E51782">
        <w:rPr>
          <w:rFonts w:ascii="Arial" w:hAnsi="Arial" w:cs="Arial"/>
          <w:sz w:val="16"/>
          <w:szCs w:val="16"/>
          <w:lang w:eastAsia="pl-PL"/>
        </w:rPr>
        <w:t>lutego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734234">
        <w:rPr>
          <w:rFonts w:ascii="Arial" w:hAnsi="Arial" w:cs="Arial"/>
          <w:sz w:val="16"/>
          <w:szCs w:val="16"/>
          <w:lang w:eastAsia="pl-PL"/>
        </w:rPr>
        <w:t>202</w:t>
      </w:r>
      <w:r>
        <w:rPr>
          <w:rFonts w:ascii="Arial" w:hAnsi="Arial" w:cs="Arial"/>
          <w:sz w:val="16"/>
          <w:szCs w:val="16"/>
          <w:lang w:eastAsia="pl-PL"/>
        </w:rPr>
        <w:t>2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r.</w:t>
      </w:r>
    </w:p>
    <w:p w:rsidR="007920AE" w:rsidRPr="008B300E" w:rsidRDefault="007920AE" w:rsidP="00E51782">
      <w:pPr>
        <w:spacing w:after="0" w:line="240" w:lineRule="auto"/>
        <w:ind w:left="5664"/>
        <w:rPr>
          <w:rFonts w:ascii="Arial" w:hAnsi="Arial" w:cs="Arial"/>
          <w:sz w:val="24"/>
          <w:szCs w:val="24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6"/>
        <w:gridCol w:w="8532"/>
      </w:tblGrid>
      <w:tr w:rsidR="009852F3" w:rsidRPr="00957466" w:rsidTr="00E51782">
        <w:trPr>
          <w:trHeight w:val="9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F3" w:rsidRPr="0038522F" w:rsidRDefault="009852F3" w:rsidP="007342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852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PROCEDURA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F3" w:rsidRPr="005B3558" w:rsidRDefault="009852F3" w:rsidP="00734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9852F3" w:rsidRPr="005B3558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B35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ZAKWATEROWANIE, ZAMIESZKIWANIE  W  DOMU STUDENTA </w:t>
            </w:r>
            <w:r w:rsidR="00360517" w:rsidRPr="005B35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5B35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ORAZ WYKWATEROWANIE</w:t>
            </w:r>
          </w:p>
        </w:tc>
      </w:tr>
      <w:tr w:rsidR="009852F3" w:rsidRPr="00957466" w:rsidTr="0038522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F3" w:rsidRPr="00B86981" w:rsidRDefault="009852F3" w:rsidP="005A5DE1">
            <w:pPr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981">
              <w:rPr>
                <w:rFonts w:ascii="Arial" w:hAnsi="Arial" w:cs="Arial"/>
                <w:b/>
                <w:sz w:val="20"/>
                <w:szCs w:val="20"/>
              </w:rPr>
              <w:t>ZAKRES PROCEDURY</w:t>
            </w:r>
          </w:p>
          <w:p w:rsidR="009852F3" w:rsidRPr="00957466" w:rsidRDefault="009852F3" w:rsidP="004E1370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466">
              <w:rPr>
                <w:rFonts w:ascii="Arial" w:hAnsi="Arial" w:cs="Arial"/>
                <w:sz w:val="20"/>
                <w:szCs w:val="20"/>
              </w:rPr>
              <w:t>Określenie zasad podczas procesu zakwaterowania</w:t>
            </w:r>
            <w:r w:rsidR="00291ACA" w:rsidRPr="00957466">
              <w:rPr>
                <w:rFonts w:ascii="Arial" w:hAnsi="Arial" w:cs="Arial"/>
                <w:sz w:val="20"/>
                <w:szCs w:val="20"/>
              </w:rPr>
              <w:t>, mieszkania oraz wykwaterowania</w:t>
            </w:r>
            <w:r w:rsidRPr="00957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ACA" w:rsidRPr="00957466">
              <w:rPr>
                <w:rFonts w:ascii="Arial" w:hAnsi="Arial" w:cs="Arial"/>
                <w:sz w:val="20"/>
                <w:szCs w:val="20"/>
              </w:rPr>
              <w:t>z</w:t>
            </w:r>
            <w:r w:rsidRPr="00957466">
              <w:rPr>
                <w:rFonts w:ascii="Arial" w:hAnsi="Arial" w:cs="Arial"/>
                <w:sz w:val="20"/>
                <w:szCs w:val="20"/>
              </w:rPr>
              <w:t xml:space="preserve"> Domu Studenta osób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Pr="00957466">
              <w:rPr>
                <w:rFonts w:ascii="Arial" w:hAnsi="Arial" w:cs="Arial"/>
                <w:sz w:val="20"/>
                <w:szCs w:val="20"/>
              </w:rPr>
              <w:t>ze szczególnymi potrzebami, w tym osób z niepełnosprawnościami</w:t>
            </w:r>
          </w:p>
          <w:p w:rsidR="009852F3" w:rsidRPr="00957466" w:rsidRDefault="009852F3" w:rsidP="004E1370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957466" w:rsidTr="0038522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F3" w:rsidRPr="00D9327A" w:rsidRDefault="009852F3" w:rsidP="005A5DE1">
            <w:pPr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</w:rPr>
              <w:t>ODPOWIEDZIALNOŚĆ</w:t>
            </w:r>
          </w:p>
          <w:p w:rsidR="009852F3" w:rsidRPr="00957466" w:rsidRDefault="00E51782" w:rsidP="009C63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Domu Studenta</w:t>
            </w:r>
          </w:p>
          <w:p w:rsidR="009852F3" w:rsidRPr="00957466" w:rsidRDefault="009852F3" w:rsidP="009C63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957466" w:rsidTr="0038522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F3" w:rsidRPr="00E51782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782">
              <w:rPr>
                <w:rFonts w:ascii="Arial" w:hAnsi="Arial" w:cs="Arial"/>
                <w:b/>
                <w:sz w:val="20"/>
                <w:szCs w:val="20"/>
              </w:rPr>
              <w:t>3.    OPIS POSTĘPOWANIA</w:t>
            </w: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</w:rPr>
              <w:t>Ogólne wskazówki postępowania dla pracowników Domu Studenta</w:t>
            </w:r>
            <w:r w:rsidR="00DF691E" w:rsidRPr="00D9327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51782">
              <w:rPr>
                <w:rFonts w:ascii="Arial" w:hAnsi="Arial" w:cs="Arial"/>
                <w:b/>
                <w:sz w:val="20"/>
                <w:szCs w:val="20"/>
              </w:rPr>
              <w:t>zwanych dalej „Pracownikami DS</w:t>
            </w:r>
            <w:r w:rsidR="00DF691E" w:rsidRPr="00D9327A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D932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852F3" w:rsidRPr="00D9327A" w:rsidRDefault="009852F3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Zgodnie z zasadą równych praw i obowiązków, student ze szczególnymi potrzebami, w ty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 xml:space="preserve">m student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niepełnosprawnościami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zwany dalej „studentem  z NP” </w:t>
            </w:r>
            <w:r w:rsidR="002A582E" w:rsidRPr="00D9327A">
              <w:rPr>
                <w:rFonts w:ascii="Arial" w:hAnsi="Arial" w:cs="Arial"/>
                <w:sz w:val="20"/>
                <w:szCs w:val="20"/>
                <w:lang w:eastAsia="pl-PL"/>
              </w:rPr>
              <w:t>podlega takim samym prawom i obowiązkom jak pozostali mieszkańcy Domu S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tudenta</w:t>
            </w:r>
            <w:r w:rsidR="002A582E"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2A582E" w:rsidRPr="00D9327A" w:rsidRDefault="002A582E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Zadaniem pracowników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DS</w:t>
            </w:r>
            <w:r w:rsidR="00CD468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jest wspieranie studentów z NP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czynnościach, które mogą im sprawić trudność.</w:t>
            </w:r>
          </w:p>
          <w:p w:rsidR="009852F3" w:rsidRPr="00D9327A" w:rsidRDefault="009852F3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Możliwości i potrzeby studentów z NP są bardzo różne i charakterystyczne dla danej osoby. </w:t>
            </w:r>
          </w:p>
          <w:p w:rsidR="009D6FEC" w:rsidRPr="00D9327A" w:rsidRDefault="00412D94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każdy rodzaj </w:t>
            </w:r>
            <w:r w:rsidR="009D6FEC" w:rsidRPr="00D9327A">
              <w:rPr>
                <w:rFonts w:ascii="Arial" w:hAnsi="Arial" w:cs="Arial"/>
                <w:sz w:val="20"/>
                <w:szCs w:val="20"/>
                <w:lang w:eastAsia="pl-PL"/>
              </w:rPr>
              <w:t>niepełnosprawności lub szczególnych potrzeb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jest widoczny. </w:t>
            </w:r>
            <w:r w:rsidR="009D6FEC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Dlatego niektóre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osoby mogą prosić o coś lub zachowywać się w sposób, który wydaje się niekonwencjonalny. </w:t>
            </w:r>
          </w:p>
          <w:p w:rsidR="00412D94" w:rsidRPr="00D9327A" w:rsidRDefault="00234F88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każdym przypadku należy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podchodzić do studenta z NP</w:t>
            </w:r>
            <w:r w:rsidR="00412D94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zindywidualizowany sposób i z otwartością, starając się </w:t>
            </w:r>
            <w:r w:rsidR="00E50A9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go </w:t>
            </w:r>
            <w:r w:rsidR="00412D94" w:rsidRPr="00D9327A">
              <w:rPr>
                <w:rFonts w:ascii="Arial" w:hAnsi="Arial" w:cs="Arial"/>
                <w:sz w:val="20"/>
                <w:szCs w:val="20"/>
                <w:lang w:eastAsia="pl-PL"/>
              </w:rPr>
              <w:t>zrozumieć i wesprzeć.</w:t>
            </w:r>
          </w:p>
          <w:p w:rsidR="00234F88" w:rsidRPr="00D9327A" w:rsidRDefault="00E51782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ze studentami z NP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 xml:space="preserve"> powinien być życzliwy i nastawiony na współpracę. </w:t>
            </w:r>
          </w:p>
          <w:p w:rsidR="009852F3" w:rsidRPr="00D9327A" w:rsidRDefault="00E50A93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27A">
              <w:rPr>
                <w:rFonts w:ascii="Arial" w:hAnsi="Arial" w:cs="Arial"/>
                <w:sz w:val="20"/>
                <w:szCs w:val="20"/>
              </w:rPr>
              <w:t>S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>am fakt bycia osobą ze szczególnymi potrzebami, w tym osobą z ni</w:t>
            </w:r>
            <w:r w:rsidRPr="00D9327A">
              <w:rPr>
                <w:rFonts w:ascii="Arial" w:hAnsi="Arial" w:cs="Arial"/>
                <w:sz w:val="20"/>
                <w:szCs w:val="20"/>
              </w:rPr>
              <w:t xml:space="preserve">epełnosprawnością nie oznacza, 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 xml:space="preserve">że potrzebuje 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 xml:space="preserve">ona 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 xml:space="preserve">wsparcia w każdej sytuacji.  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>Dlatego należy</w:t>
            </w:r>
            <w:r w:rsidR="0048261B" w:rsidRPr="00D9327A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 xml:space="preserve"> oferować 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 xml:space="preserve"> przede wszystkim 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 xml:space="preserve">wówczas, gdy 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 xml:space="preserve">student z NP o to poprosi. W nagłej sytuacji, gdy  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>wydaje się</w:t>
            </w:r>
            <w:r w:rsidR="002A582E" w:rsidRPr="00D9327A">
              <w:rPr>
                <w:rFonts w:ascii="Arial" w:hAnsi="Arial" w:cs="Arial"/>
                <w:sz w:val="20"/>
                <w:szCs w:val="20"/>
              </w:rPr>
              <w:t xml:space="preserve"> nam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="00234F88" w:rsidRPr="00D9327A">
              <w:rPr>
                <w:rFonts w:ascii="Arial" w:hAnsi="Arial" w:cs="Arial"/>
                <w:sz w:val="20"/>
                <w:szCs w:val="20"/>
              </w:rPr>
              <w:t xml:space="preserve">dana osoba może  potrzebować naszej pomocy, </w:t>
            </w:r>
            <w:r w:rsidR="009852F3" w:rsidRPr="00D9327A">
              <w:rPr>
                <w:rFonts w:ascii="Arial" w:hAnsi="Arial" w:cs="Arial"/>
                <w:sz w:val="20"/>
                <w:szCs w:val="20"/>
              </w:rPr>
              <w:t>należy</w:t>
            </w:r>
            <w:r w:rsidR="00234F88" w:rsidRPr="00D9327A">
              <w:rPr>
                <w:rFonts w:ascii="Arial" w:hAnsi="Arial" w:cs="Arial"/>
                <w:sz w:val="20"/>
                <w:szCs w:val="20"/>
              </w:rPr>
              <w:t xml:space="preserve"> ją </w:t>
            </w:r>
            <w:r w:rsidR="0048261B" w:rsidRPr="00D9327A">
              <w:rPr>
                <w:rFonts w:ascii="Arial" w:hAnsi="Arial" w:cs="Arial"/>
                <w:sz w:val="20"/>
                <w:szCs w:val="20"/>
              </w:rPr>
              <w:t xml:space="preserve">o to </w:t>
            </w:r>
            <w:r w:rsidR="00234F88" w:rsidRPr="00D9327A">
              <w:rPr>
                <w:rFonts w:ascii="Arial" w:hAnsi="Arial" w:cs="Arial"/>
                <w:sz w:val="20"/>
                <w:szCs w:val="20"/>
              </w:rPr>
              <w:t>zapytać, zanim zaczniemy</w:t>
            </w:r>
            <w:r w:rsidR="00C37333">
              <w:rPr>
                <w:rFonts w:ascii="Arial" w:hAnsi="Arial" w:cs="Arial"/>
                <w:sz w:val="20"/>
                <w:szCs w:val="20"/>
              </w:rPr>
              <w:t xml:space="preserve"> podejmować jakiekolwiek</w:t>
            </w:r>
            <w:r w:rsidR="00234F88" w:rsidRPr="00D9327A">
              <w:rPr>
                <w:rFonts w:ascii="Arial" w:hAnsi="Arial" w:cs="Arial"/>
                <w:sz w:val="20"/>
                <w:szCs w:val="20"/>
              </w:rPr>
              <w:t xml:space="preserve"> działanie.</w:t>
            </w:r>
          </w:p>
          <w:p w:rsidR="00234F88" w:rsidRPr="00D9327A" w:rsidRDefault="00234F88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27A">
              <w:rPr>
                <w:rFonts w:ascii="Arial" w:hAnsi="Arial" w:cs="Arial"/>
                <w:sz w:val="20"/>
                <w:szCs w:val="20"/>
              </w:rPr>
              <w:t xml:space="preserve">Wsparcia udzielamy bezwarunkowo jedynie w sytuacji kryzysowej jak zagrożenie życia lub zdrowia – tak samo jak w przypadku wszystkich innych osób. </w:t>
            </w:r>
          </w:p>
          <w:p w:rsidR="00234F88" w:rsidRPr="00D9327A" w:rsidRDefault="00412D94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Należy pamiętać, że student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NP </w:t>
            </w:r>
            <w:r w:rsidR="00E50A93" w:rsidRPr="00D9327A">
              <w:rPr>
                <w:rFonts w:ascii="Arial" w:hAnsi="Arial" w:cs="Arial"/>
                <w:sz w:val="20"/>
                <w:szCs w:val="20"/>
                <w:lang w:eastAsia="pl-PL"/>
              </w:rPr>
              <w:t>powinien</w:t>
            </w:r>
            <w:r w:rsidR="00234F88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załatwiać</w:t>
            </w:r>
            <w:r w:rsidR="00E50A9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swoje sprawy samodzielnie</w:t>
            </w:r>
            <w:r w:rsidR="00234F88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To on prowadzi rozmowę, podejmuje decyzje, składa dokumenty lub wnioski. </w:t>
            </w:r>
          </w:p>
          <w:p w:rsidR="00234F88" w:rsidRPr="00D9327A" w:rsidRDefault="00234F88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Zawsze należy zwracać się bezpośrednio do studenta z NP, nie do jego towarzysza, asystenta, ani tłumacza języka migowego. </w:t>
            </w:r>
          </w:p>
          <w:p w:rsidR="00D9327A" w:rsidRDefault="00234F88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niektórych sytuacjach w Domu Studenta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np. zakwaterowania, wykwaterowania </w:t>
            </w:r>
            <w:r w:rsidR="0048261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studenta z NP może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wpierać bliska osoba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np. rodzic, rodzeństwo, który pełni jedynie rolę pomocniczą, nie decyzyjną. </w:t>
            </w:r>
          </w:p>
          <w:p w:rsidR="009852F3" w:rsidRPr="00D9327A" w:rsidRDefault="009852F3" w:rsidP="00E51782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z NP może zgłosić potrzebę dodatkowego spotkania w celu szczegółowego wyjaśnienia zasad korzystania 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np. z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windy, platform itp.,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obsługi konkretnych urządzeń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777581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np. w kuchni,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zasad obowiązujących w Domu Studenta,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miejsc lub pomieszczeń dostępnych dla wszystkich.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Zainteresowani studenci z NP powinni skontaktować się w celu umówienia się na spotkania</w:t>
            </w:r>
            <w:r w:rsidR="0009422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bezpośrednio do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="0009422B" w:rsidRPr="00D9327A">
              <w:rPr>
                <w:rFonts w:ascii="Arial" w:hAnsi="Arial" w:cs="Arial"/>
                <w:sz w:val="20"/>
                <w:szCs w:val="20"/>
                <w:lang w:eastAsia="pl-PL"/>
              </w:rPr>
              <w:t>racownika Domu Studenta,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przesyłając prośbę na adres 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mail: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agata.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niedziela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@collegiumwitelona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.pl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dzwoniąc pod nr  tel. 76/723-24-00</w:t>
            </w:r>
            <w:r w:rsidR="0009422B"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9852F3" w:rsidRPr="00D9327A" w:rsidRDefault="00291ACA" w:rsidP="00E5178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Spotkania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, o który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ch</w:t>
            </w:r>
            <w:r w:rsidR="000F2C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mowa w pkt. 12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717FD9" w:rsidRPr="00D9327A">
              <w:rPr>
                <w:rFonts w:ascii="Arial" w:hAnsi="Arial" w:cs="Arial"/>
                <w:sz w:val="20"/>
                <w:szCs w:val="20"/>
                <w:lang w:eastAsia="pl-PL"/>
              </w:rPr>
              <w:t>mogą być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organizowane dla studentów z NP przez cały okres ich zamieszkania w Domu Studenta.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pokojach przeznaczonych dla studentów z NP </w:t>
            </w:r>
            <w:r w:rsidR="00EF12C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musi być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umieszczona informacja o numerze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telefonu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do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racowników DS.</w:t>
            </w:r>
          </w:p>
          <w:p w:rsidR="00146567" w:rsidRDefault="00146567" w:rsidP="00E517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51782" w:rsidRDefault="00E51782" w:rsidP="00E517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F2CB3" w:rsidRPr="00D9327A" w:rsidRDefault="000F2CB3" w:rsidP="00E517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852F3" w:rsidRPr="00D9327A" w:rsidRDefault="002A230C" w:rsidP="00E5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ZAKWATEROWANIE</w:t>
            </w:r>
          </w:p>
          <w:p w:rsidR="009852F3" w:rsidRPr="00D9327A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Wskazówki postępowania przy zakwaterowaniu:</w:t>
            </w:r>
          </w:p>
          <w:p w:rsidR="00EF12C6" w:rsidRPr="00D9327A" w:rsidRDefault="00146567" w:rsidP="00E5178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Student z NP przed zakwaterowaniem</w:t>
            </w:r>
            <w:r w:rsidR="00DD470D"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 najpóźniej w dniu zakwaterowania powinien zgłosić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racownikowi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DS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ewentualne potrzeby wsparcia </w:t>
            </w:r>
            <w:r w:rsidR="00E91739" w:rsidRPr="00D9327A">
              <w:rPr>
                <w:rFonts w:ascii="Arial" w:hAnsi="Arial" w:cs="Arial"/>
                <w:sz w:val="20"/>
                <w:szCs w:val="20"/>
                <w:lang w:eastAsia="pl-PL"/>
              </w:rPr>
              <w:t>w tym zakresie.</w:t>
            </w:r>
          </w:p>
          <w:p w:rsidR="00957466" w:rsidRPr="00D9327A" w:rsidRDefault="00957466" w:rsidP="00E5178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z NP powinien zgłosić wszystkie istotne informacje związane z jego funkcjonowaniem w Domu Studenta do </w:t>
            </w:r>
            <w:r w:rsidR="00CD4BD1">
              <w:rPr>
                <w:rFonts w:ascii="Arial" w:hAnsi="Arial" w:cs="Arial"/>
                <w:sz w:val="20"/>
                <w:szCs w:val="20"/>
                <w:lang w:eastAsia="pl-PL"/>
              </w:rPr>
              <w:t>Administrator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="00CD4BD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D470D" w:rsidRPr="000F2CB3">
              <w:rPr>
                <w:rFonts w:ascii="Arial" w:hAnsi="Arial" w:cs="Arial"/>
                <w:sz w:val="20"/>
                <w:szCs w:val="20"/>
                <w:lang w:eastAsia="pl-PL"/>
              </w:rPr>
              <w:t>Domu Studenta</w:t>
            </w:r>
            <w:r w:rsidR="00DD470D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uprzedzić o ewentualnych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mogących się pojawić problemach.</w:t>
            </w:r>
          </w:p>
          <w:p w:rsidR="00E91739" w:rsidRPr="00D9327A" w:rsidRDefault="00E91739" w:rsidP="00E5178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Pracownik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DS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powinien:</w:t>
            </w:r>
          </w:p>
          <w:p w:rsidR="009852F3" w:rsidRPr="00D9327A" w:rsidRDefault="002A230C" w:rsidP="00E5178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zapoznać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studenta z Regulaminem D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omu 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tudenta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zasadami ewakuacji,</w:t>
            </w:r>
          </w:p>
          <w:p w:rsidR="009852F3" w:rsidRPr="00D9327A" w:rsidRDefault="002A230C" w:rsidP="00E5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zaprowadzić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student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przydzielonego pokoju oraz udzielić niezbędnych informacji dotyczących korzystania z 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pokoju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 wskazać udogodnienia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7B7E69" w:rsidRPr="00D9327A" w:rsidRDefault="007B7E69" w:rsidP="00E5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zapoznać studenta z infrastrukturą D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omu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tudenta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9852F3" w:rsidRPr="00D9327A" w:rsidRDefault="009852F3" w:rsidP="00E5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zapoznać studenta z zasadami korzystania z windy. W przypadku studentów ze szczególnymi potrzebami w zakresie poruszania się lub manualnym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 studentów z niepełnosprawnością ruchową, należy wskazać urządzenia wspomagające ewakuację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taki</w:t>
            </w:r>
            <w:r w:rsidR="00291ACA" w:rsidRPr="00D9327A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 </w:t>
            </w:r>
            <w:proofErr w:type="spellStart"/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schodołaz</w:t>
            </w:r>
            <w:proofErr w:type="spellEnd"/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 krzesełko ewakuacyjne,</w:t>
            </w:r>
          </w:p>
          <w:p w:rsidR="009852F3" w:rsidRPr="00D9327A" w:rsidRDefault="009852F3" w:rsidP="00E5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wskazać studentowi pomieszczenia ogólnodostępne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takie jak sale nauk, kuchnia, jadalnia, pralnia 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>oraz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zapoznać z zasadami korzystania z nich,</w:t>
            </w:r>
          </w:p>
          <w:p w:rsidR="009852F3" w:rsidRPr="00D9327A" w:rsidRDefault="009852F3" w:rsidP="00E5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studentów z niepełnosprawnością ruchową oraz studentów niewidomych i słabowidzących zaproponować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wsparcie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 wniesieniu bagażu.</w:t>
            </w:r>
          </w:p>
          <w:p w:rsidR="002A230C" w:rsidRPr="00D9327A" w:rsidRDefault="002A230C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A230C" w:rsidRPr="00D9327A" w:rsidRDefault="002A230C" w:rsidP="00E5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WYKWATEROWANIE</w:t>
            </w:r>
          </w:p>
          <w:p w:rsidR="009852F3" w:rsidRPr="00D9327A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Wskazówki </w:t>
            </w:r>
            <w:r w:rsidR="00567663"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postępowania </w:t>
            </w: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przy wykwaterowaniu:</w:t>
            </w:r>
          </w:p>
          <w:p w:rsidR="00BD7152" w:rsidRPr="00D9327A" w:rsidRDefault="00957466" w:rsidP="00E5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z NP powinien ustalić z pracownikiem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DS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A230C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termin wykwaterowani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>a, zakres potrzebnego wsparcia oraz sposób rozliczenia.</w:t>
            </w:r>
          </w:p>
          <w:p w:rsidR="009852F3" w:rsidRPr="00E51782" w:rsidRDefault="00BD7152" w:rsidP="00E5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a prośbę studenta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NP pracownik Domu Studenta powinien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pomóc w zwrocie pobranego lub wypożyczonego sprzętu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przypadku studentów z niepełnosprawnością ruchową oraz studentów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4A11ED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niepełnosprawnością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wzrokową</w:t>
            </w:r>
            <w:r w:rsidR="004A11ED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pomó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c przy wyniesieniu bagażu. </w:t>
            </w:r>
          </w:p>
          <w:p w:rsidR="00BD7152" w:rsidRPr="00D9327A" w:rsidRDefault="00BD7152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D7152" w:rsidRPr="00D9327A" w:rsidRDefault="00E51782" w:rsidP="00E51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POBYT</w:t>
            </w:r>
          </w:p>
          <w:p w:rsidR="00BD7152" w:rsidRPr="00D9327A" w:rsidRDefault="00BD7152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Wskazówki postępowania dla studentów</w:t>
            </w:r>
            <w:r w:rsidR="005E5D5F"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z NP</w:t>
            </w: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trakcie miesz</w:t>
            </w:r>
            <w:r w:rsidR="00E517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</w:t>
            </w:r>
            <w:r w:rsidR="004A11ED"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ania</w:t>
            </w: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Domu Studenta:</w:t>
            </w:r>
          </w:p>
          <w:p w:rsidR="005E5D5F" w:rsidRPr="00D9327A" w:rsidRDefault="005E5D5F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Pamiętaj, że dobra atmosfera, życzliwość i poszanowanie innych to najważniejsze wartości, które służą wszystkim mieszkańcom.</w:t>
            </w:r>
          </w:p>
          <w:p w:rsidR="00DA1D1B" w:rsidRPr="00D9327A" w:rsidRDefault="005E5D5F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Pracownicy 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DS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starają się stworzyć wszystkim mieszkańcom przyjazne warunki mieszkania i nauki. Dlatego to oni stoją na straży przestrzegania zasad i przepisów obowiązujących w Domu Studenta.</w:t>
            </w:r>
          </w:p>
          <w:p w:rsidR="00DF691E" w:rsidRPr="00D9327A" w:rsidRDefault="00DF691E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Każdy mieszkaniec Domu Studenta jest zobowiązany do </w:t>
            </w:r>
            <w:r w:rsidR="00537AC5" w:rsidRPr="00D9327A">
              <w:rPr>
                <w:rFonts w:ascii="Arial" w:hAnsi="Arial" w:cs="Arial"/>
                <w:sz w:val="20"/>
                <w:szCs w:val="20"/>
                <w:lang w:eastAsia="pl-PL"/>
              </w:rPr>
              <w:t>przestrzegania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zasad wynikających z </w:t>
            </w:r>
            <w:r w:rsidRPr="000F2C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Regulaminu </w:t>
            </w:r>
            <w:r w:rsidR="004A11ED" w:rsidRPr="000F2CB3"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="00C37333" w:rsidRPr="000F2C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omu </w:t>
            </w:r>
            <w:r w:rsidR="004A11ED" w:rsidRPr="000F2CB3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0F2C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tudenta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oraz stosować się do wytycznych lub zaleceń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racowników 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DS. </w:t>
            </w:r>
          </w:p>
          <w:p w:rsidR="00D9327A" w:rsidRDefault="00DA1D1B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Studenci w codziennym funkcjonowaniu powinni radzić sobie samodzielnie. </w:t>
            </w:r>
            <w:r w:rsidR="005E5D5F" w:rsidRPr="00D9327A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racownicy 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DS 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udzielają </w:t>
            </w:r>
            <w:r w:rsidR="005E5D5F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studentom z NP indywidualnego 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wsparcia tylko w sytuacjach wyjątkowych lub </w:t>
            </w:r>
            <w:r w:rsidR="004F6239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wymagających nagłego działania. </w:t>
            </w:r>
            <w:r w:rsidR="00D9327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D7152" w:rsidRPr="00D9327A" w:rsidRDefault="00BD7152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Student</w:t>
            </w:r>
            <w:r w:rsidR="005E5D5F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NP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 który ma problemy w codziennym funkcjonowaniu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powinien ubiegać się o 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zamieszkanie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>w D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omu 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tudenta</w:t>
            </w:r>
            <w:r w:rsidR="00070086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opiekunem.</w:t>
            </w:r>
          </w:p>
          <w:p w:rsidR="00BD7152" w:rsidRPr="00D9327A" w:rsidRDefault="00070086" w:rsidP="00E517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>szelkie proble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my z funkcjonowaniem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urządzeń, współdziałaniem z innymi mieszkańcami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DA1D1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usterkami </w:t>
            </w:r>
            <w:r w:rsidR="00A16D41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technicznymi </w:t>
            </w:r>
            <w:r w:rsidR="00DA1D1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itp. </w:t>
            </w:r>
            <w:r w:rsidR="00A16D41" w:rsidRPr="00D9327A">
              <w:rPr>
                <w:rFonts w:ascii="Arial" w:hAnsi="Arial" w:cs="Arial"/>
                <w:sz w:val="20"/>
                <w:szCs w:val="20"/>
                <w:lang w:eastAsia="pl-PL"/>
              </w:rPr>
              <w:t>należy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bezzwłocznie zgłaszać P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racownikom</w:t>
            </w:r>
            <w:r w:rsidR="00BD7152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DS.</w:t>
            </w:r>
          </w:p>
          <w:p w:rsidR="00BD7152" w:rsidRPr="00D9327A" w:rsidRDefault="00BD7152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D7152" w:rsidRPr="00D9327A" w:rsidRDefault="00BD7152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537AC5" w:rsidRPr="00D9327A" w:rsidRDefault="00537AC5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Wskazówki </w:t>
            </w:r>
            <w:r w:rsidR="00CD468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postępowania dla pracowników DS</w:t>
            </w: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  <w:p w:rsidR="004F6239" w:rsidRPr="00D9327A" w:rsidRDefault="004F6239" w:rsidP="00E5178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codziennym funkcjonowaniu studentów z NP nie jest potrzebne stałe wsparcie.</w:t>
            </w:r>
            <w:r w:rsidR="00777581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Jeżeli taka potrzeba zaistnieje weź pod uwagę przedstawione poniżej zalecenia.</w:t>
            </w:r>
          </w:p>
          <w:p w:rsidR="00777581" w:rsidRPr="00D9327A" w:rsidRDefault="00777581" w:rsidP="00E5178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Studenci z NP powinni być odpowiednio wcześniej zawiadomieni o zmianach zachodzących w Domu Studenta np. remontach, wyłączeniu określonych miejsc itp., tak aby mogli się do nich dostosować.</w:t>
            </w:r>
          </w:p>
          <w:p w:rsidR="00777581" w:rsidRPr="00D9327A" w:rsidRDefault="00777581" w:rsidP="00E5178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Wszelkie niedogodności lub trudne do przewidzenia sytuacje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np. awaria windy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 które wpływają na komfort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życia w Domu Studenta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powinny być omówione ze studentem z NP oraz przedstawione mu możliwości </w:t>
            </w:r>
            <w:r w:rsidR="00C37333">
              <w:rPr>
                <w:rFonts w:ascii="Arial" w:hAnsi="Arial" w:cs="Arial"/>
                <w:sz w:val="20"/>
                <w:szCs w:val="20"/>
                <w:lang w:eastAsia="pl-PL"/>
              </w:rPr>
              <w:t>wsparcia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537AC5" w:rsidRPr="00D9327A" w:rsidRDefault="004F6239" w:rsidP="00E5178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Pamiętaj, że </w:t>
            </w:r>
            <w:r w:rsidR="00777581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życzliwa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komunikacja i bieżące wyjaśnianie sobie wszelkich spraw i problemów pomaga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utrzymaniu dobrej </w:t>
            </w:r>
            <w:r w:rsidR="00537AC5" w:rsidRPr="00D9327A">
              <w:rPr>
                <w:rFonts w:ascii="Arial" w:hAnsi="Arial" w:cs="Arial"/>
                <w:sz w:val="20"/>
                <w:szCs w:val="20"/>
                <w:lang w:eastAsia="pl-PL"/>
              </w:rPr>
              <w:t>atmosfery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wśród </w:t>
            </w:r>
            <w:r w:rsidR="00537AC5" w:rsidRPr="00D9327A">
              <w:rPr>
                <w:rFonts w:ascii="Arial" w:hAnsi="Arial" w:cs="Arial"/>
                <w:sz w:val="20"/>
                <w:szCs w:val="20"/>
                <w:lang w:eastAsia="pl-PL"/>
              </w:rPr>
              <w:t>mieszkańców DS.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Dlatego 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tak ważne jest bieżące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rozwiązywanie trudnych sytuacji lub nieporozumień.</w:t>
            </w:r>
          </w:p>
          <w:p w:rsidR="004F6239" w:rsidRPr="00D9327A" w:rsidRDefault="004F6239" w:rsidP="00E5178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 przypadku trudności we właściwej komunikacji możliwa jest rozmowa z udziałem przedstawiciela BON lub Pełnomocnika ds. Osób z Niepełnosprawnościami.</w:t>
            </w:r>
          </w:p>
          <w:p w:rsidR="00537AC5" w:rsidRPr="00D9327A" w:rsidRDefault="00537AC5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537AC5" w:rsidRPr="00D9327A" w:rsidRDefault="0074018A" w:rsidP="00E517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Szczegółowe zale</w:t>
            </w:r>
            <w:r w:rsidR="00C3733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cenia</w:t>
            </w:r>
            <w:r w:rsidRPr="00D932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dotyczące udzielania wsparcia i komunikowania się ze studentami z NP</w:t>
            </w:r>
          </w:p>
          <w:p w:rsidR="0074018A" w:rsidRPr="00D9327A" w:rsidRDefault="0074018A" w:rsidP="00E517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studentów ze szczególnymi potrzebami w zakresie poruszania się lub manualnym,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tym studentów  z niepełnosprawnością ruchową, należy:</w:t>
            </w:r>
          </w:p>
          <w:p w:rsidR="009852F3" w:rsidRPr="00D9327A" w:rsidRDefault="009852F3" w:rsidP="00E5178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pamiętać, że osoby korzystające z wózka nie mogą wszędzie dosięgnąć; dokumenty kwaterunkowe,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tym Umowę o najem pokoju powinno się umieścić w zasięgu ich rąk,</w:t>
            </w:r>
          </w:p>
          <w:p w:rsidR="00B0128A" w:rsidRPr="00D9327A" w:rsidRDefault="009852F3" w:rsidP="00E5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rozmawiając usiąść na poziomie studenta korzystającego z wózka, a jeżeli nie jest to możliwe, stanąć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niewielkiej odległości</w:t>
            </w:r>
            <w:r w:rsidR="008832B0">
              <w:rPr>
                <w:rFonts w:ascii="Arial" w:hAnsi="Arial" w:cs="Arial"/>
                <w:sz w:val="20"/>
                <w:szCs w:val="20"/>
                <w:lang w:eastAsia="pl-PL"/>
              </w:rPr>
              <w:t>, aby utrzymać kontakt wzrokowy;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832B0"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ie powinno się prowadzić konwersacji z pozycji stojącej, </w:t>
            </w:r>
          </w:p>
          <w:p w:rsidR="009852F3" w:rsidRPr="00D9327A" w:rsidRDefault="009852F3" w:rsidP="00E5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zapewnić wsparcie studentowi, który z powodu niesprawności rąk nie jest w stanie samodzielnie wypełnić d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okumentów 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np. 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>o zakwate</w:t>
            </w:r>
            <w:r w:rsidR="005B3558" w:rsidRPr="00D9327A">
              <w:rPr>
                <w:rFonts w:ascii="Arial" w:hAnsi="Arial" w:cs="Arial"/>
                <w:sz w:val="20"/>
                <w:szCs w:val="20"/>
                <w:lang w:eastAsia="pl-PL"/>
              </w:rPr>
              <w:t>rowanie lub wykwaterowanie w D</w:t>
            </w:r>
            <w:r w:rsidR="008832B0">
              <w:rPr>
                <w:rFonts w:ascii="Arial" w:hAnsi="Arial" w:cs="Arial"/>
                <w:sz w:val="20"/>
                <w:szCs w:val="20"/>
                <w:lang w:eastAsia="pl-PL"/>
              </w:rPr>
              <w:t>omu Studenta</w:t>
            </w:r>
            <w:r w:rsidR="005B3558"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5B3558" w:rsidRPr="00D9327A" w:rsidRDefault="005B3558" w:rsidP="00E5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unikać niepotrzebneg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o przemieszcza</w:t>
            </w:r>
            <w:r w:rsidR="00BA433F" w:rsidRPr="00D9327A">
              <w:rPr>
                <w:rFonts w:ascii="Arial" w:hAnsi="Arial" w:cs="Arial"/>
                <w:sz w:val="20"/>
                <w:szCs w:val="20"/>
                <w:lang w:eastAsia="pl-PL"/>
              </w:rPr>
              <w:t>nia się studenta po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Domu Studenta</w:t>
            </w:r>
            <w:r w:rsidR="00DA1D1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dopełnienia różnych formalności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np. </w:t>
            </w:r>
            <w:r w:rsidR="00DA1D1B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można </w:t>
            </w:r>
            <w:r w:rsidR="00BA433F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dostarczać mu bezpośrednio dokumenty lub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aranżować spotkanie/rozmowę w jego pokoju lub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w wyznaczonym miejscu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9852F3" w:rsidRPr="00D9327A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przypadku studentów ze szczególnymi potrzebami w zakresie percepcji wzrokowej, w tym studentów niewidomych i słabowidzących, należy:</w:t>
            </w:r>
          </w:p>
          <w:p w:rsidR="009852F3" w:rsidRPr="00D9327A" w:rsidRDefault="009852F3" w:rsidP="00E517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być przygotowanym, aby udzielić takiej osobie wsparcia, na przykład przeczytać jej coś, </w:t>
            </w:r>
            <w:r w:rsidR="00134EA3" w:rsidRPr="00D9327A">
              <w:rPr>
                <w:rFonts w:ascii="Arial" w:hAnsi="Arial" w:cs="Arial"/>
                <w:sz w:val="20"/>
                <w:szCs w:val="20"/>
                <w:lang w:eastAsia="pl-PL"/>
              </w:rPr>
              <w:t>wyjaśnić, opisać otaczającą rzeczywistość,</w:t>
            </w:r>
          </w:p>
          <w:p w:rsidR="009852F3" w:rsidRPr="00D9327A" w:rsidRDefault="009852F3" w:rsidP="00E517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mieć na uwadze, że osoby słabowidzące mogą potrzebować informacji wydrukowanej odpowiednią czcionką. Rodzaj czcionki - </w:t>
            </w:r>
            <w:proofErr w:type="spellStart"/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bezszeryfowa</w:t>
            </w:r>
            <w:proofErr w:type="spellEnd"/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 Verdana lub Tahoma, ewentualnie Arial, odpowiednie odstępy - interlinia między 1,3 a 1,5 wiersza, rozmiar - zgodnie z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potrzebami, co najmniej 14 pkt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9852F3" w:rsidRPr="00D9327A" w:rsidRDefault="009852F3" w:rsidP="00E517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zapewnić dobre oświetlenie pomieszczenia, w </w:t>
            </w:r>
            <w:r w:rsidR="008832B0">
              <w:rPr>
                <w:rFonts w:ascii="Arial" w:hAnsi="Arial" w:cs="Arial"/>
                <w:sz w:val="20"/>
                <w:szCs w:val="20"/>
                <w:lang w:eastAsia="pl-PL"/>
              </w:rPr>
              <w:t xml:space="preserve">którym </w:t>
            </w:r>
            <w:r w:rsidR="00134EA3" w:rsidRPr="00D9327A">
              <w:rPr>
                <w:rFonts w:ascii="Arial" w:hAnsi="Arial" w:cs="Arial"/>
                <w:sz w:val="20"/>
                <w:szCs w:val="20"/>
                <w:lang w:eastAsia="pl-PL"/>
              </w:rPr>
              <w:t>student powinien zapoznać się z dokumentami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134EA3"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np. dotyczących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zakwaterowania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wykwaterowania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9852F3" w:rsidRPr="00D9327A" w:rsidRDefault="009852F3" w:rsidP="00E517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akceptować posługiwanie </w:t>
            </w:r>
            <w:r w:rsidR="007150EE" w:rsidRPr="00D9327A">
              <w:rPr>
                <w:rFonts w:ascii="Arial" w:hAnsi="Arial" w:cs="Arial"/>
                <w:sz w:val="20"/>
                <w:szCs w:val="20"/>
                <w:lang w:eastAsia="pl-PL"/>
              </w:rPr>
              <w:t>się technologiami wspierającymi.</w:t>
            </w:r>
          </w:p>
          <w:p w:rsidR="009852F3" w:rsidRPr="00D9327A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ind w:left="136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przypadku studentów ze szczególnymi potrzebami w zakresie percepcji słuchowej, w tym studentów głuchych lub słabosłyszących, należy: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upewnić się, że student na nas patrzy, zanim zaczniemy do niego mówić,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ograniczyć w miarę możliwości hałas, którego źródłem mogą być sąsiednie stanowiska obsługi lub pracy; wskazana jest również eliminacja innych źródeł hałasu, należy wyłączyć radio, przymknąć okna, itp.</w:t>
            </w:r>
          </w:p>
          <w:p w:rsidR="00BC21ED" w:rsidRPr="00D9327A" w:rsidRDefault="00BC21ED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dłuższe informacje </w:t>
            </w:r>
            <w:r w:rsidR="008832B0">
              <w:rPr>
                <w:rFonts w:ascii="Arial" w:hAnsi="Arial" w:cs="Arial"/>
                <w:sz w:val="20"/>
                <w:szCs w:val="20"/>
                <w:lang w:eastAsia="pl-PL"/>
              </w:rPr>
              <w:t>na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pisać, aby mógł się z nimi spokojnie zapoznać,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pamiętać, by podczas rozmowy: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mówić z normalnym lub minimalnie podwyższonym natężeniem głosu,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mówić wyraźnie – naturalnie, w normalnym lub minimalnie zwolnionym tempie,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mówić z twarzą zwróconą do rozmówcy, by umożliwić mu czytanie z ruchu warg i obserwację mimiki, twarz powinna być oświetlona,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formułować krótkie i zwięzłe wypowiedzi, zdania powinny być pojedyncze, sformułowania potoczne, wspierane naturalną gestykulacją,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nie odwracać się i nie zasłaniać ust,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być gotowym do powtórzenia niezrozumiałej informacji, używając w miarę możliwości innych słów,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 jeśli to okaże się nieskuteczne, to należy próbować porozumiewać się na piśmie, posługując się również krótkimi i prostymi zdaniami,</w:t>
            </w:r>
          </w:p>
          <w:p w:rsidR="009852F3" w:rsidRPr="00D9327A" w:rsidRDefault="009852F3" w:rsidP="00E51782">
            <w:pPr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wykazać się zrozumieniem dl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a szczególnych potrzeb rozmówcy.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jeżeli podczas rozmowy obecny jest tłumacz języka migowego, należy patrzeć na osobę niesłyszącą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i utrzymywać z nią kontakt wzrokowy,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pamiętać, by nie krzyczeć do osoby niesłyszącej lub niedosłyszącej; jeżeli osoba ta używa aparatu słuchowego, jest on na pewno dostosowany do normalnego poziomu głosu i krzyk będzie przez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to zniekształcony,</w:t>
            </w:r>
          </w:p>
          <w:p w:rsidR="009852F3" w:rsidRPr="00D9327A" w:rsidRDefault="009852F3" w:rsidP="00E517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akceptować posługiwanie się technologiami wspierającymi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9852F3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51782" w:rsidRPr="00D9327A" w:rsidRDefault="00E51782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W przypadku studentów ze szczególnymi potrzebami w zakresie komunikowania się mową, w tym studentów </w:t>
            </w:r>
            <w:r w:rsidR="005B3558" w:rsidRPr="00D9327A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z niepełnosprawnością mowy, należy:</w:t>
            </w:r>
          </w:p>
          <w:p w:rsidR="009852F3" w:rsidRPr="00D9327A" w:rsidRDefault="007150EE" w:rsidP="00E517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trakcie rozmowy 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poświęcić takiej osobie pełną uwagę, nie przerywać jej ani nie kończyć za nią zdań; jeżeli pojawią się trudności z jej zrozumieniem, nie należy przytakiwać, tylko poprosić o powtórzenie,</w:t>
            </w:r>
          </w:p>
          <w:p w:rsidR="009852F3" w:rsidRPr="00D9327A" w:rsidRDefault="009852F3" w:rsidP="00E517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pozwolić </w:t>
            </w:r>
            <w:r w:rsidR="007B7E69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studentowi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na własne tempo mówienia, nie należy przyspieszać wypowiedzi,</w:t>
            </w:r>
          </w:p>
          <w:p w:rsidR="009852F3" w:rsidRPr="00D9327A" w:rsidRDefault="009852F3" w:rsidP="00E517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upewnić się, że dobrze zrozumieliśmy, dla sprawdzenia można powtórzyć informację,</w:t>
            </w:r>
          </w:p>
          <w:p w:rsidR="009852F3" w:rsidRPr="00D9327A" w:rsidRDefault="009852F3" w:rsidP="00E517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pomimo prób nadal nie można zrozumieć danej osoby, należy poprosić ją o napisanie na kartce tego,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co chce powiedzieć lub zaproponować inny sposób ułatwienia komunikacji,</w:t>
            </w:r>
          </w:p>
          <w:p w:rsidR="009852F3" w:rsidRPr="00D9327A" w:rsidRDefault="009852F3" w:rsidP="00E517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akceptować posługiwanie się technologiami wspierającymi</w:t>
            </w:r>
            <w:r w:rsidR="007150EE" w:rsidRPr="00D932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9852F3" w:rsidRPr="00D9327A" w:rsidRDefault="009852F3" w:rsidP="00E51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852F3" w:rsidRPr="00D9327A" w:rsidRDefault="009852F3" w:rsidP="00E517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W przypadku studentów ze spectrum autyzmu i Zespołem Aspergera, należy:</w:t>
            </w:r>
          </w:p>
          <w:p w:rsidR="009852F3" w:rsidRPr="00D9327A" w:rsidRDefault="00BC21ED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przekazując informacje 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t>oświęcić studentowi pełną uwagę,</w:t>
            </w:r>
          </w:p>
          <w:p w:rsidR="009852F3" w:rsidRPr="00D9327A" w:rsidRDefault="009852F3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</w:t>
            </w:r>
            <w:r w:rsidR="00BA433F" w:rsidRPr="00D9327A">
              <w:rPr>
                <w:rFonts w:ascii="Arial" w:hAnsi="Arial" w:cs="Arial"/>
                <w:sz w:val="20"/>
                <w:szCs w:val="20"/>
                <w:lang w:eastAsia="pl-PL"/>
              </w:rPr>
              <w:t>trakcie dłuższego spotkania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w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miarę możliwości</w:t>
            </w:r>
            <w:r w:rsidR="00BC21ED"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zaaranżować </w:t>
            </w:r>
            <w:r w:rsidR="0074018A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odpowiednie 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pomieszczenie tak, </w:t>
            </w:r>
            <w:r w:rsidR="00E5178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aby zminimalizować potencjalne czynniki rozpraszające uwagę, takie jak hałas, ostre światło,</w:t>
            </w:r>
          </w:p>
          <w:p w:rsidR="009852F3" w:rsidRPr="00D9327A" w:rsidRDefault="009852F3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</w:rPr>
              <w:t>przemyśleć swoje wypowiedzi, ponieważ będą odebrane dosłownie, bez zrozumienia ironii, metafory czy żartu,</w:t>
            </w:r>
          </w:p>
          <w:p w:rsidR="009852F3" w:rsidRPr="00D9327A" w:rsidRDefault="00BC21ED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rozmawiając </w:t>
            </w:r>
            <w:r w:rsidR="009852F3" w:rsidRPr="00D9327A">
              <w:rPr>
                <w:rFonts w:ascii="Arial" w:hAnsi="Arial" w:cs="Arial"/>
                <w:sz w:val="20"/>
                <w:szCs w:val="20"/>
                <w:lang w:eastAsia="pl-PL"/>
              </w:rPr>
              <w:t>starać się zachowywać spokojnie, bez gwałtownych ruchów, podniesionego głosu,</w:t>
            </w:r>
          </w:p>
          <w:p w:rsidR="009852F3" w:rsidRPr="00D9327A" w:rsidRDefault="009852F3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przekazywać informacje w możliwie najprostszych słowach, bez zbędnych danych,</w:t>
            </w:r>
          </w:p>
          <w:p w:rsidR="008832B0" w:rsidRDefault="00BC21ED" w:rsidP="00E517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32B0"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dłuższe informacje </w:t>
            </w:r>
            <w:r w:rsidR="008832B0" w:rsidRPr="008832B0">
              <w:rPr>
                <w:rFonts w:ascii="Arial" w:hAnsi="Arial" w:cs="Arial"/>
                <w:sz w:val="20"/>
                <w:szCs w:val="20"/>
                <w:lang w:eastAsia="pl-PL"/>
              </w:rPr>
              <w:t>na</w:t>
            </w:r>
            <w:r w:rsidRPr="008832B0">
              <w:rPr>
                <w:rFonts w:ascii="Arial" w:hAnsi="Arial" w:cs="Arial"/>
                <w:sz w:val="20"/>
                <w:szCs w:val="20"/>
                <w:lang w:eastAsia="pl-PL"/>
              </w:rPr>
              <w:t>pisać, aby mógł się z nimi spokojnie zapoznać,</w:t>
            </w:r>
          </w:p>
          <w:p w:rsidR="009852F3" w:rsidRPr="008832B0" w:rsidRDefault="009852F3" w:rsidP="00E517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32B0">
              <w:rPr>
                <w:rFonts w:ascii="Arial" w:hAnsi="Arial" w:cs="Arial"/>
                <w:sz w:val="20"/>
                <w:szCs w:val="20"/>
                <w:lang w:eastAsia="pl-PL"/>
              </w:rPr>
              <w:t>przygotować się na to, że bezpośrednia rozmowa ze studentem może być dla niego bardzo stresująca, może on także unikać kontaktu wzrokowego z rozmówcą,</w:t>
            </w:r>
          </w:p>
          <w:p w:rsidR="009852F3" w:rsidRPr="00D9327A" w:rsidRDefault="009852F3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nie zwracać uwagi na ewentualne nerwowe zachowanie studenta lub jego nadmierną ruchliwość</w:t>
            </w:r>
            <w:r w:rsidR="008A67FC" w:rsidRPr="00D932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trakcie spotkania</w:t>
            </w: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7B7E69" w:rsidRPr="00E51782" w:rsidRDefault="009852F3" w:rsidP="00E517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327A">
              <w:rPr>
                <w:rFonts w:ascii="Arial" w:hAnsi="Arial" w:cs="Arial"/>
                <w:sz w:val="20"/>
                <w:szCs w:val="20"/>
                <w:lang w:eastAsia="pl-PL"/>
              </w:rPr>
              <w:t>na zakończenie rozmowy upewnić się, czy zostaliśmy dobrze zrozumiani lub otrzymaliśmy odpowiednią informację.</w:t>
            </w:r>
          </w:p>
          <w:p w:rsidR="009852F3" w:rsidRPr="00D9327A" w:rsidRDefault="009852F3" w:rsidP="00740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852F3" w:rsidRPr="006A2239" w:rsidRDefault="009852F3" w:rsidP="006A2239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9852F3" w:rsidRPr="006A2239" w:rsidSect="0038522F">
      <w:headerReference w:type="default" r:id="rId8"/>
      <w:footerReference w:type="default" r:id="rId9"/>
      <w:footnotePr>
        <w:numFmt w:val="chicago"/>
      </w:footnotePr>
      <w:pgSz w:w="11906" w:h="16838"/>
      <w:pgMar w:top="-2835" w:right="709" w:bottom="1135" w:left="709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40" w:rsidRDefault="00F64040" w:rsidP="00B422BB">
      <w:pPr>
        <w:spacing w:after="0" w:line="240" w:lineRule="auto"/>
      </w:pPr>
      <w:r>
        <w:separator/>
      </w:r>
    </w:p>
  </w:endnote>
  <w:endnote w:type="continuationSeparator" w:id="0">
    <w:p w:rsidR="00F64040" w:rsidRDefault="00F64040" w:rsidP="00B4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636E56" w:rsidP="00C16F50">
    <w:pPr>
      <w:pStyle w:val="Stopka"/>
      <w:ind w:hanging="709"/>
    </w:pPr>
    <w:r>
      <w:rPr>
        <w:noProof/>
      </w:rPr>
      <w:drawing>
        <wp:inline distT="0" distB="0" distL="0" distR="0">
          <wp:extent cx="7562850" cy="628650"/>
          <wp:effectExtent l="0" t="0" r="0" b="0"/>
          <wp:docPr id="8" name="Obraz 39" descr="Fundusze Eurpejskie Wiedza Edukacja Rorwój, Unia Europejska, Europejska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undusze Eurpejskie Wiedza Edukacja Rorwój, Unia Europejska, Europejska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40" w:rsidRDefault="00F64040" w:rsidP="00B422BB">
      <w:pPr>
        <w:spacing w:after="0" w:line="240" w:lineRule="auto"/>
      </w:pPr>
      <w:r>
        <w:separator/>
      </w:r>
    </w:p>
  </w:footnote>
  <w:footnote w:type="continuationSeparator" w:id="0">
    <w:p w:rsidR="00F64040" w:rsidRDefault="00F64040" w:rsidP="00B4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9852F3">
    <w:pPr>
      <w:pStyle w:val="Nagwek"/>
    </w:pPr>
  </w:p>
  <w:p w:rsidR="009852F3" w:rsidRPr="005B30AA" w:rsidRDefault="00A56AAC" w:rsidP="00C16F50">
    <w:pPr>
      <w:pStyle w:val="Nagwek"/>
      <w:spacing w:before="240"/>
      <w:rPr>
        <w:sz w:val="2"/>
        <w:szCs w:val="2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3C3E1727" wp14:editId="04516E8E">
          <wp:extent cx="6659880" cy="932383"/>
          <wp:effectExtent l="0" t="0" r="7620" b="127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93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147A5F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0C0B3837"/>
    <w:multiLevelType w:val="hybridMultilevel"/>
    <w:tmpl w:val="2EF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A6DE4"/>
    <w:multiLevelType w:val="hybridMultilevel"/>
    <w:tmpl w:val="24204DD8"/>
    <w:lvl w:ilvl="0" w:tplc="E89E7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4061"/>
    <w:multiLevelType w:val="hybridMultilevel"/>
    <w:tmpl w:val="35A8DCCC"/>
    <w:lvl w:ilvl="0" w:tplc="14AA3AB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B00E9"/>
    <w:multiLevelType w:val="hybridMultilevel"/>
    <w:tmpl w:val="4DBC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E5952"/>
    <w:multiLevelType w:val="hybridMultilevel"/>
    <w:tmpl w:val="5486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B50"/>
    <w:multiLevelType w:val="hybridMultilevel"/>
    <w:tmpl w:val="B13CBB76"/>
    <w:lvl w:ilvl="0" w:tplc="CE5EA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1D6F6789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54AE3"/>
    <w:multiLevelType w:val="hybridMultilevel"/>
    <w:tmpl w:val="38266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E063D"/>
    <w:multiLevelType w:val="hybridMultilevel"/>
    <w:tmpl w:val="1DC692C8"/>
    <w:lvl w:ilvl="0" w:tplc="553EABD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A2C88"/>
    <w:multiLevelType w:val="hybridMultilevel"/>
    <w:tmpl w:val="DAA4761E"/>
    <w:lvl w:ilvl="0" w:tplc="4774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D49DC"/>
    <w:multiLevelType w:val="hybridMultilevel"/>
    <w:tmpl w:val="C25A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81335"/>
    <w:multiLevelType w:val="hybridMultilevel"/>
    <w:tmpl w:val="D266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7F5B"/>
    <w:multiLevelType w:val="hybridMultilevel"/>
    <w:tmpl w:val="6B88B898"/>
    <w:lvl w:ilvl="0" w:tplc="E0BE95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93EBB"/>
    <w:multiLevelType w:val="hybridMultilevel"/>
    <w:tmpl w:val="47D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A14"/>
    <w:multiLevelType w:val="hybridMultilevel"/>
    <w:tmpl w:val="448E82C0"/>
    <w:lvl w:ilvl="0" w:tplc="A1F2742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E11D35"/>
    <w:multiLevelType w:val="hybridMultilevel"/>
    <w:tmpl w:val="19BC877E"/>
    <w:lvl w:ilvl="0" w:tplc="2828C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22575"/>
    <w:multiLevelType w:val="hybridMultilevel"/>
    <w:tmpl w:val="88B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1D7A"/>
    <w:multiLevelType w:val="hybridMultilevel"/>
    <w:tmpl w:val="BE9CE94E"/>
    <w:lvl w:ilvl="0" w:tplc="272E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4009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22E19"/>
    <w:multiLevelType w:val="hybridMultilevel"/>
    <w:tmpl w:val="6D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D7"/>
    <w:multiLevelType w:val="hybridMultilevel"/>
    <w:tmpl w:val="126E6E44"/>
    <w:lvl w:ilvl="0" w:tplc="A5C64D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82685"/>
    <w:multiLevelType w:val="hybridMultilevel"/>
    <w:tmpl w:val="AAC6F188"/>
    <w:lvl w:ilvl="0" w:tplc="71D42E7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7E7D5E"/>
    <w:multiLevelType w:val="hybridMultilevel"/>
    <w:tmpl w:val="B0DA2680"/>
    <w:lvl w:ilvl="0" w:tplc="E89E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19"/>
    <w:multiLevelType w:val="hybridMultilevel"/>
    <w:tmpl w:val="FAD8D540"/>
    <w:lvl w:ilvl="0" w:tplc="C40C8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341E9F"/>
    <w:multiLevelType w:val="hybridMultilevel"/>
    <w:tmpl w:val="582858F8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35609C"/>
    <w:multiLevelType w:val="hybridMultilevel"/>
    <w:tmpl w:val="BB08DBFC"/>
    <w:lvl w:ilvl="0" w:tplc="A38A4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96DB0"/>
    <w:multiLevelType w:val="hybridMultilevel"/>
    <w:tmpl w:val="A75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B8F"/>
    <w:multiLevelType w:val="hybridMultilevel"/>
    <w:tmpl w:val="DFB249C8"/>
    <w:lvl w:ilvl="0" w:tplc="BAB09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720D09"/>
    <w:multiLevelType w:val="hybridMultilevel"/>
    <w:tmpl w:val="D94A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25455D"/>
    <w:multiLevelType w:val="hybridMultilevel"/>
    <w:tmpl w:val="9752BBE4"/>
    <w:lvl w:ilvl="0" w:tplc="E89E7E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560062A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BA7657"/>
    <w:multiLevelType w:val="hybridMultilevel"/>
    <w:tmpl w:val="33DE5034"/>
    <w:lvl w:ilvl="0" w:tplc="408E1D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F575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1F069F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6049D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E2BAB"/>
    <w:multiLevelType w:val="hybridMultilevel"/>
    <w:tmpl w:val="2418386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92103C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2D1D90"/>
    <w:multiLevelType w:val="hybridMultilevel"/>
    <w:tmpl w:val="8B78E694"/>
    <w:lvl w:ilvl="0" w:tplc="3742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836B0C"/>
    <w:multiLevelType w:val="hybridMultilevel"/>
    <w:tmpl w:val="5A420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55B"/>
    <w:multiLevelType w:val="hybridMultilevel"/>
    <w:tmpl w:val="C4A80810"/>
    <w:lvl w:ilvl="0" w:tplc="E3028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A408C4"/>
    <w:multiLevelType w:val="hybridMultilevel"/>
    <w:tmpl w:val="ED9E7724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244A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1F1A13"/>
    <w:multiLevelType w:val="hybridMultilevel"/>
    <w:tmpl w:val="FB441DB2"/>
    <w:lvl w:ilvl="0" w:tplc="DE18D9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B46A4C"/>
    <w:multiLevelType w:val="hybridMultilevel"/>
    <w:tmpl w:val="58FC17DA"/>
    <w:lvl w:ilvl="0" w:tplc="3530E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613DC7"/>
    <w:multiLevelType w:val="hybridMultilevel"/>
    <w:tmpl w:val="2AD2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2446E4"/>
    <w:multiLevelType w:val="hybridMultilevel"/>
    <w:tmpl w:val="B7FE35A2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4C3B21"/>
    <w:multiLevelType w:val="hybridMultilevel"/>
    <w:tmpl w:val="98E2ADF4"/>
    <w:lvl w:ilvl="0" w:tplc="0B5E6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D57378"/>
    <w:multiLevelType w:val="hybridMultilevel"/>
    <w:tmpl w:val="26F632AE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277CC1"/>
    <w:multiLevelType w:val="hybridMultilevel"/>
    <w:tmpl w:val="459A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43"/>
  </w:num>
  <w:num w:numId="5">
    <w:abstractNumId w:val="36"/>
  </w:num>
  <w:num w:numId="6">
    <w:abstractNumId w:val="30"/>
  </w:num>
  <w:num w:numId="7">
    <w:abstractNumId w:val="50"/>
  </w:num>
  <w:num w:numId="8">
    <w:abstractNumId w:val="2"/>
  </w:num>
  <w:num w:numId="9">
    <w:abstractNumId w:val="27"/>
  </w:num>
  <w:num w:numId="10">
    <w:abstractNumId w:val="37"/>
  </w:num>
  <w:num w:numId="11">
    <w:abstractNumId w:val="46"/>
  </w:num>
  <w:num w:numId="12">
    <w:abstractNumId w:val="25"/>
  </w:num>
  <w:num w:numId="13">
    <w:abstractNumId w:val="48"/>
  </w:num>
  <w:num w:numId="14">
    <w:abstractNumId w:val="49"/>
  </w:num>
  <w:num w:numId="15">
    <w:abstractNumId w:val="41"/>
  </w:num>
  <w:num w:numId="16">
    <w:abstractNumId w:val="47"/>
  </w:num>
  <w:num w:numId="17">
    <w:abstractNumId w:val="32"/>
  </w:num>
  <w:num w:numId="18">
    <w:abstractNumId w:val="5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9"/>
  </w:num>
  <w:num w:numId="24">
    <w:abstractNumId w:val="44"/>
  </w:num>
  <w:num w:numId="25">
    <w:abstractNumId w:val="31"/>
  </w:num>
  <w:num w:numId="26">
    <w:abstractNumId w:val="16"/>
  </w:num>
  <w:num w:numId="27">
    <w:abstractNumId w:val="22"/>
  </w:num>
  <w:num w:numId="28">
    <w:abstractNumId w:val="4"/>
  </w:num>
  <w:num w:numId="29">
    <w:abstractNumId w:val="18"/>
  </w:num>
  <w:num w:numId="30">
    <w:abstractNumId w:val="19"/>
  </w:num>
  <w:num w:numId="31">
    <w:abstractNumId w:val="6"/>
  </w:num>
  <w:num w:numId="32">
    <w:abstractNumId w:val="8"/>
  </w:num>
  <w:num w:numId="33">
    <w:abstractNumId w:val="35"/>
  </w:num>
  <w:num w:numId="34">
    <w:abstractNumId w:val="29"/>
  </w:num>
  <w:num w:numId="35">
    <w:abstractNumId w:val="12"/>
  </w:num>
  <w:num w:numId="36">
    <w:abstractNumId w:val="39"/>
  </w:num>
  <w:num w:numId="37">
    <w:abstractNumId w:val="17"/>
  </w:num>
  <w:num w:numId="38">
    <w:abstractNumId w:val="11"/>
  </w:num>
  <w:num w:numId="39">
    <w:abstractNumId w:val="15"/>
  </w:num>
  <w:num w:numId="40">
    <w:abstractNumId w:val="45"/>
  </w:num>
  <w:num w:numId="41">
    <w:abstractNumId w:val="24"/>
  </w:num>
  <w:num w:numId="42">
    <w:abstractNumId w:val="23"/>
  </w:num>
  <w:num w:numId="43">
    <w:abstractNumId w:val="3"/>
  </w:num>
  <w:num w:numId="44">
    <w:abstractNumId w:val="40"/>
  </w:num>
  <w:num w:numId="45">
    <w:abstractNumId w:val="28"/>
  </w:num>
  <w:num w:numId="46">
    <w:abstractNumId w:val="21"/>
  </w:num>
  <w:num w:numId="47">
    <w:abstractNumId w:val="13"/>
  </w:num>
  <w:num w:numId="48">
    <w:abstractNumId w:val="33"/>
  </w:num>
  <w:num w:numId="49">
    <w:abstractNumId w:val="10"/>
  </w:num>
  <w:num w:numId="50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50582B-93D0-440F-BCDB-45B261529D20}"/>
  </w:docVars>
  <w:rsids>
    <w:rsidRoot w:val="00B422BB"/>
    <w:rsid w:val="00000C23"/>
    <w:rsid w:val="000266B9"/>
    <w:rsid w:val="00035883"/>
    <w:rsid w:val="000452EE"/>
    <w:rsid w:val="00051361"/>
    <w:rsid w:val="00053BA4"/>
    <w:rsid w:val="00055DAD"/>
    <w:rsid w:val="00055FE9"/>
    <w:rsid w:val="00062EF7"/>
    <w:rsid w:val="000650E8"/>
    <w:rsid w:val="000654DA"/>
    <w:rsid w:val="00070086"/>
    <w:rsid w:val="00082B7F"/>
    <w:rsid w:val="00085CD5"/>
    <w:rsid w:val="00093966"/>
    <w:rsid w:val="0009422B"/>
    <w:rsid w:val="00094382"/>
    <w:rsid w:val="000A152F"/>
    <w:rsid w:val="000A1C21"/>
    <w:rsid w:val="000A1DF0"/>
    <w:rsid w:val="000B2FD8"/>
    <w:rsid w:val="000B6441"/>
    <w:rsid w:val="000C3CC9"/>
    <w:rsid w:val="000D08A7"/>
    <w:rsid w:val="000D14F0"/>
    <w:rsid w:val="000D5A5A"/>
    <w:rsid w:val="000E29A8"/>
    <w:rsid w:val="000E435B"/>
    <w:rsid w:val="000E7E38"/>
    <w:rsid w:val="000F2CB3"/>
    <w:rsid w:val="000F4D3F"/>
    <w:rsid w:val="00107C21"/>
    <w:rsid w:val="00112298"/>
    <w:rsid w:val="00113380"/>
    <w:rsid w:val="0012046F"/>
    <w:rsid w:val="001206AB"/>
    <w:rsid w:val="00121201"/>
    <w:rsid w:val="00122178"/>
    <w:rsid w:val="00122666"/>
    <w:rsid w:val="00123B54"/>
    <w:rsid w:val="0012798B"/>
    <w:rsid w:val="00134EA3"/>
    <w:rsid w:val="00135E87"/>
    <w:rsid w:val="00142489"/>
    <w:rsid w:val="00142F2A"/>
    <w:rsid w:val="00143D90"/>
    <w:rsid w:val="00146567"/>
    <w:rsid w:val="00147DCA"/>
    <w:rsid w:val="00150D4D"/>
    <w:rsid w:val="001536A3"/>
    <w:rsid w:val="00153CE1"/>
    <w:rsid w:val="00163DAE"/>
    <w:rsid w:val="001677F5"/>
    <w:rsid w:val="001739C1"/>
    <w:rsid w:val="00174459"/>
    <w:rsid w:val="0018101E"/>
    <w:rsid w:val="00182257"/>
    <w:rsid w:val="00182B73"/>
    <w:rsid w:val="00190A6A"/>
    <w:rsid w:val="00193C61"/>
    <w:rsid w:val="001942AE"/>
    <w:rsid w:val="0019514C"/>
    <w:rsid w:val="001A0DC5"/>
    <w:rsid w:val="001A4D7E"/>
    <w:rsid w:val="001A51DB"/>
    <w:rsid w:val="001A572E"/>
    <w:rsid w:val="001A726E"/>
    <w:rsid w:val="001A7AA1"/>
    <w:rsid w:val="001B1DAB"/>
    <w:rsid w:val="001B20F7"/>
    <w:rsid w:val="001B3EA3"/>
    <w:rsid w:val="001C372F"/>
    <w:rsid w:val="001C6BB8"/>
    <w:rsid w:val="001C728B"/>
    <w:rsid w:val="001D1E01"/>
    <w:rsid w:val="001D26AA"/>
    <w:rsid w:val="001D3496"/>
    <w:rsid w:val="001D46F3"/>
    <w:rsid w:val="001D65DD"/>
    <w:rsid w:val="001D7C8C"/>
    <w:rsid w:val="001E2A32"/>
    <w:rsid w:val="001E4BD2"/>
    <w:rsid w:val="001E573B"/>
    <w:rsid w:val="001F1593"/>
    <w:rsid w:val="001F2750"/>
    <w:rsid w:val="001F6505"/>
    <w:rsid w:val="001F7841"/>
    <w:rsid w:val="00201AC7"/>
    <w:rsid w:val="002026A3"/>
    <w:rsid w:val="00202DE1"/>
    <w:rsid w:val="00205BC2"/>
    <w:rsid w:val="0021016D"/>
    <w:rsid w:val="00214F42"/>
    <w:rsid w:val="00217544"/>
    <w:rsid w:val="002233FA"/>
    <w:rsid w:val="00226553"/>
    <w:rsid w:val="00234745"/>
    <w:rsid w:val="00234F88"/>
    <w:rsid w:val="002350DE"/>
    <w:rsid w:val="00237362"/>
    <w:rsid w:val="002400F0"/>
    <w:rsid w:val="00241429"/>
    <w:rsid w:val="00241DE5"/>
    <w:rsid w:val="002452C0"/>
    <w:rsid w:val="002528A1"/>
    <w:rsid w:val="00252E0C"/>
    <w:rsid w:val="00254A6B"/>
    <w:rsid w:val="00255125"/>
    <w:rsid w:val="00267045"/>
    <w:rsid w:val="00267383"/>
    <w:rsid w:val="002674EA"/>
    <w:rsid w:val="00267FA7"/>
    <w:rsid w:val="00275679"/>
    <w:rsid w:val="00275FF1"/>
    <w:rsid w:val="002764F6"/>
    <w:rsid w:val="00276DF9"/>
    <w:rsid w:val="00276E91"/>
    <w:rsid w:val="002823AF"/>
    <w:rsid w:val="00282BB6"/>
    <w:rsid w:val="0028566E"/>
    <w:rsid w:val="00287420"/>
    <w:rsid w:val="002916AC"/>
    <w:rsid w:val="00291ACA"/>
    <w:rsid w:val="00293CD2"/>
    <w:rsid w:val="00296200"/>
    <w:rsid w:val="002A0CE3"/>
    <w:rsid w:val="002A108E"/>
    <w:rsid w:val="002A230C"/>
    <w:rsid w:val="002A47D6"/>
    <w:rsid w:val="002A582E"/>
    <w:rsid w:val="002A5D19"/>
    <w:rsid w:val="002B2B40"/>
    <w:rsid w:val="002B69F4"/>
    <w:rsid w:val="002C0967"/>
    <w:rsid w:val="002C278B"/>
    <w:rsid w:val="002C3591"/>
    <w:rsid w:val="002C7655"/>
    <w:rsid w:val="002D5DEC"/>
    <w:rsid w:val="002D73D2"/>
    <w:rsid w:val="002E1032"/>
    <w:rsid w:val="002E52D9"/>
    <w:rsid w:val="002E7D6F"/>
    <w:rsid w:val="002F4046"/>
    <w:rsid w:val="002F4A9A"/>
    <w:rsid w:val="002F5486"/>
    <w:rsid w:val="002F5DAF"/>
    <w:rsid w:val="003166A8"/>
    <w:rsid w:val="00316A87"/>
    <w:rsid w:val="00316F93"/>
    <w:rsid w:val="00317B16"/>
    <w:rsid w:val="003211FC"/>
    <w:rsid w:val="00321313"/>
    <w:rsid w:val="00335481"/>
    <w:rsid w:val="00337EDC"/>
    <w:rsid w:val="00343242"/>
    <w:rsid w:val="00345551"/>
    <w:rsid w:val="00350E97"/>
    <w:rsid w:val="0035221C"/>
    <w:rsid w:val="00356D74"/>
    <w:rsid w:val="00356D80"/>
    <w:rsid w:val="00360517"/>
    <w:rsid w:val="00362CF5"/>
    <w:rsid w:val="003650DF"/>
    <w:rsid w:val="0036748B"/>
    <w:rsid w:val="00371338"/>
    <w:rsid w:val="00373A0D"/>
    <w:rsid w:val="00375678"/>
    <w:rsid w:val="003808AE"/>
    <w:rsid w:val="00384706"/>
    <w:rsid w:val="0038522F"/>
    <w:rsid w:val="00395203"/>
    <w:rsid w:val="003A103E"/>
    <w:rsid w:val="003A3940"/>
    <w:rsid w:val="003A4BBF"/>
    <w:rsid w:val="003A69CD"/>
    <w:rsid w:val="003A6E82"/>
    <w:rsid w:val="003A787D"/>
    <w:rsid w:val="003B5B35"/>
    <w:rsid w:val="003B6882"/>
    <w:rsid w:val="003C0198"/>
    <w:rsid w:val="003C04B5"/>
    <w:rsid w:val="003C0D45"/>
    <w:rsid w:val="003C6F5F"/>
    <w:rsid w:val="003D1255"/>
    <w:rsid w:val="003D1721"/>
    <w:rsid w:val="003D2BAC"/>
    <w:rsid w:val="003E2018"/>
    <w:rsid w:val="003E6540"/>
    <w:rsid w:val="003E65B1"/>
    <w:rsid w:val="003F0B44"/>
    <w:rsid w:val="0040360A"/>
    <w:rsid w:val="00412D94"/>
    <w:rsid w:val="00412E9C"/>
    <w:rsid w:val="0042117F"/>
    <w:rsid w:val="004236B8"/>
    <w:rsid w:val="0042574D"/>
    <w:rsid w:val="0043101F"/>
    <w:rsid w:val="00432362"/>
    <w:rsid w:val="00444EDE"/>
    <w:rsid w:val="00454B87"/>
    <w:rsid w:val="00454E43"/>
    <w:rsid w:val="00464198"/>
    <w:rsid w:val="0047057B"/>
    <w:rsid w:val="00471B6F"/>
    <w:rsid w:val="004766EC"/>
    <w:rsid w:val="0048261B"/>
    <w:rsid w:val="00493DCA"/>
    <w:rsid w:val="00493EEF"/>
    <w:rsid w:val="00497424"/>
    <w:rsid w:val="004A0532"/>
    <w:rsid w:val="004A11ED"/>
    <w:rsid w:val="004A2F3F"/>
    <w:rsid w:val="004B0415"/>
    <w:rsid w:val="004B0672"/>
    <w:rsid w:val="004B54EB"/>
    <w:rsid w:val="004B7C68"/>
    <w:rsid w:val="004C114A"/>
    <w:rsid w:val="004C3643"/>
    <w:rsid w:val="004C3B1F"/>
    <w:rsid w:val="004C5770"/>
    <w:rsid w:val="004E1370"/>
    <w:rsid w:val="004E32A2"/>
    <w:rsid w:val="004E35CD"/>
    <w:rsid w:val="004E6F71"/>
    <w:rsid w:val="004E7402"/>
    <w:rsid w:val="004F03ED"/>
    <w:rsid w:val="004F18F3"/>
    <w:rsid w:val="004F356C"/>
    <w:rsid w:val="004F5C1F"/>
    <w:rsid w:val="004F6239"/>
    <w:rsid w:val="00500A91"/>
    <w:rsid w:val="00511C35"/>
    <w:rsid w:val="00512A3C"/>
    <w:rsid w:val="00520298"/>
    <w:rsid w:val="00521F1A"/>
    <w:rsid w:val="005238E0"/>
    <w:rsid w:val="00537AC5"/>
    <w:rsid w:val="005402B7"/>
    <w:rsid w:val="0054126B"/>
    <w:rsid w:val="005422A6"/>
    <w:rsid w:val="00542E66"/>
    <w:rsid w:val="00550C2B"/>
    <w:rsid w:val="005524EE"/>
    <w:rsid w:val="00555FB4"/>
    <w:rsid w:val="005576B4"/>
    <w:rsid w:val="00564111"/>
    <w:rsid w:val="00566C6E"/>
    <w:rsid w:val="00567663"/>
    <w:rsid w:val="00570DB1"/>
    <w:rsid w:val="00574A3E"/>
    <w:rsid w:val="00576E47"/>
    <w:rsid w:val="00576FCD"/>
    <w:rsid w:val="005802EF"/>
    <w:rsid w:val="005809F1"/>
    <w:rsid w:val="00583D1B"/>
    <w:rsid w:val="005929A8"/>
    <w:rsid w:val="005A3574"/>
    <w:rsid w:val="005A5DE1"/>
    <w:rsid w:val="005A6854"/>
    <w:rsid w:val="005B30AA"/>
    <w:rsid w:val="005B3558"/>
    <w:rsid w:val="005B57B6"/>
    <w:rsid w:val="005B6EDC"/>
    <w:rsid w:val="005C4367"/>
    <w:rsid w:val="005D150B"/>
    <w:rsid w:val="005D2875"/>
    <w:rsid w:val="005D303C"/>
    <w:rsid w:val="005D4026"/>
    <w:rsid w:val="005E1616"/>
    <w:rsid w:val="005E312C"/>
    <w:rsid w:val="005E5D5F"/>
    <w:rsid w:val="005F079B"/>
    <w:rsid w:val="005F21C9"/>
    <w:rsid w:val="00603E49"/>
    <w:rsid w:val="00605A3C"/>
    <w:rsid w:val="006123C8"/>
    <w:rsid w:val="006170A1"/>
    <w:rsid w:val="006252B1"/>
    <w:rsid w:val="00632FAD"/>
    <w:rsid w:val="00636AF7"/>
    <w:rsid w:val="00636E56"/>
    <w:rsid w:val="00641424"/>
    <w:rsid w:val="00654573"/>
    <w:rsid w:val="00654C48"/>
    <w:rsid w:val="006650F6"/>
    <w:rsid w:val="0066763C"/>
    <w:rsid w:val="00673AFA"/>
    <w:rsid w:val="006818BB"/>
    <w:rsid w:val="00681E1E"/>
    <w:rsid w:val="00691D1C"/>
    <w:rsid w:val="00691F54"/>
    <w:rsid w:val="00693FBD"/>
    <w:rsid w:val="006A0FA1"/>
    <w:rsid w:val="006A14C6"/>
    <w:rsid w:val="006A2239"/>
    <w:rsid w:val="006A2736"/>
    <w:rsid w:val="006B35D9"/>
    <w:rsid w:val="006B365C"/>
    <w:rsid w:val="006B4139"/>
    <w:rsid w:val="006B7B3B"/>
    <w:rsid w:val="006C290F"/>
    <w:rsid w:val="006C429C"/>
    <w:rsid w:val="006C4D88"/>
    <w:rsid w:val="006C53AA"/>
    <w:rsid w:val="006F2A8B"/>
    <w:rsid w:val="006F4D8B"/>
    <w:rsid w:val="007000C8"/>
    <w:rsid w:val="00700BDD"/>
    <w:rsid w:val="0070145E"/>
    <w:rsid w:val="00705866"/>
    <w:rsid w:val="00706874"/>
    <w:rsid w:val="00706AC8"/>
    <w:rsid w:val="00710C1E"/>
    <w:rsid w:val="007150EE"/>
    <w:rsid w:val="00715AE0"/>
    <w:rsid w:val="007160D1"/>
    <w:rsid w:val="00717FD9"/>
    <w:rsid w:val="00721028"/>
    <w:rsid w:val="00721583"/>
    <w:rsid w:val="0072158E"/>
    <w:rsid w:val="00722DB8"/>
    <w:rsid w:val="00734234"/>
    <w:rsid w:val="00736212"/>
    <w:rsid w:val="007377C3"/>
    <w:rsid w:val="0074018A"/>
    <w:rsid w:val="00741C4C"/>
    <w:rsid w:val="007453BB"/>
    <w:rsid w:val="00746FE0"/>
    <w:rsid w:val="00750F4C"/>
    <w:rsid w:val="0075224C"/>
    <w:rsid w:val="0076045A"/>
    <w:rsid w:val="0076150A"/>
    <w:rsid w:val="00761611"/>
    <w:rsid w:val="00762C3A"/>
    <w:rsid w:val="00767959"/>
    <w:rsid w:val="00773DB2"/>
    <w:rsid w:val="00774469"/>
    <w:rsid w:val="00777581"/>
    <w:rsid w:val="00781F99"/>
    <w:rsid w:val="007865AA"/>
    <w:rsid w:val="007920AE"/>
    <w:rsid w:val="007930A4"/>
    <w:rsid w:val="007A0BA5"/>
    <w:rsid w:val="007A589F"/>
    <w:rsid w:val="007A702F"/>
    <w:rsid w:val="007A7F81"/>
    <w:rsid w:val="007B0E37"/>
    <w:rsid w:val="007B21C9"/>
    <w:rsid w:val="007B3038"/>
    <w:rsid w:val="007B5B49"/>
    <w:rsid w:val="007B7E69"/>
    <w:rsid w:val="007D3494"/>
    <w:rsid w:val="007E08EB"/>
    <w:rsid w:val="007E1C95"/>
    <w:rsid w:val="007E284F"/>
    <w:rsid w:val="007E3B76"/>
    <w:rsid w:val="007E5415"/>
    <w:rsid w:val="007E7A36"/>
    <w:rsid w:val="007F7EB5"/>
    <w:rsid w:val="00800103"/>
    <w:rsid w:val="00801F56"/>
    <w:rsid w:val="00805ECE"/>
    <w:rsid w:val="008104C4"/>
    <w:rsid w:val="00820234"/>
    <w:rsid w:val="008229F2"/>
    <w:rsid w:val="00826259"/>
    <w:rsid w:val="00827381"/>
    <w:rsid w:val="00837260"/>
    <w:rsid w:val="008447B2"/>
    <w:rsid w:val="00845C16"/>
    <w:rsid w:val="0084684D"/>
    <w:rsid w:val="00847E36"/>
    <w:rsid w:val="00852F9D"/>
    <w:rsid w:val="00856EDE"/>
    <w:rsid w:val="00857775"/>
    <w:rsid w:val="008608EC"/>
    <w:rsid w:val="00860C14"/>
    <w:rsid w:val="00866C4A"/>
    <w:rsid w:val="00870035"/>
    <w:rsid w:val="0087565E"/>
    <w:rsid w:val="00876F9D"/>
    <w:rsid w:val="008832B0"/>
    <w:rsid w:val="00885943"/>
    <w:rsid w:val="00896848"/>
    <w:rsid w:val="00897366"/>
    <w:rsid w:val="008A1EFC"/>
    <w:rsid w:val="008A2EDA"/>
    <w:rsid w:val="008A5727"/>
    <w:rsid w:val="008A67FC"/>
    <w:rsid w:val="008B300E"/>
    <w:rsid w:val="008C0643"/>
    <w:rsid w:val="008C09EF"/>
    <w:rsid w:val="008C2275"/>
    <w:rsid w:val="008C4B54"/>
    <w:rsid w:val="008D2185"/>
    <w:rsid w:val="008D2279"/>
    <w:rsid w:val="008D3E86"/>
    <w:rsid w:val="008D64CF"/>
    <w:rsid w:val="008E167F"/>
    <w:rsid w:val="008E1EE6"/>
    <w:rsid w:val="008E57BE"/>
    <w:rsid w:val="008E5A5D"/>
    <w:rsid w:val="008F2940"/>
    <w:rsid w:val="008F399B"/>
    <w:rsid w:val="008F759C"/>
    <w:rsid w:val="0090336D"/>
    <w:rsid w:val="00906705"/>
    <w:rsid w:val="00910173"/>
    <w:rsid w:val="00911EA6"/>
    <w:rsid w:val="0091270D"/>
    <w:rsid w:val="009230D9"/>
    <w:rsid w:val="0092418A"/>
    <w:rsid w:val="00925377"/>
    <w:rsid w:val="00926B69"/>
    <w:rsid w:val="00931788"/>
    <w:rsid w:val="00932288"/>
    <w:rsid w:val="009341C4"/>
    <w:rsid w:val="00951CF1"/>
    <w:rsid w:val="00957466"/>
    <w:rsid w:val="0096225B"/>
    <w:rsid w:val="00963E52"/>
    <w:rsid w:val="00965BC8"/>
    <w:rsid w:val="009713F7"/>
    <w:rsid w:val="0097151C"/>
    <w:rsid w:val="0098258D"/>
    <w:rsid w:val="009848BE"/>
    <w:rsid w:val="009852F3"/>
    <w:rsid w:val="009853AC"/>
    <w:rsid w:val="00985F0E"/>
    <w:rsid w:val="00987399"/>
    <w:rsid w:val="00987F01"/>
    <w:rsid w:val="00993D18"/>
    <w:rsid w:val="009A5281"/>
    <w:rsid w:val="009B03A6"/>
    <w:rsid w:val="009B27D3"/>
    <w:rsid w:val="009B2FDC"/>
    <w:rsid w:val="009B5364"/>
    <w:rsid w:val="009C3B5A"/>
    <w:rsid w:val="009C6360"/>
    <w:rsid w:val="009C677D"/>
    <w:rsid w:val="009D0170"/>
    <w:rsid w:val="009D0313"/>
    <w:rsid w:val="009D0A1F"/>
    <w:rsid w:val="009D5A9C"/>
    <w:rsid w:val="009D6FEC"/>
    <w:rsid w:val="009D7F4F"/>
    <w:rsid w:val="009E0565"/>
    <w:rsid w:val="009E1C4F"/>
    <w:rsid w:val="00A02682"/>
    <w:rsid w:val="00A063B7"/>
    <w:rsid w:val="00A12CEC"/>
    <w:rsid w:val="00A16D41"/>
    <w:rsid w:val="00A2604E"/>
    <w:rsid w:val="00A26CFC"/>
    <w:rsid w:val="00A30876"/>
    <w:rsid w:val="00A3143C"/>
    <w:rsid w:val="00A330A5"/>
    <w:rsid w:val="00A35A27"/>
    <w:rsid w:val="00A5071D"/>
    <w:rsid w:val="00A56AAC"/>
    <w:rsid w:val="00A56D29"/>
    <w:rsid w:val="00A60EF6"/>
    <w:rsid w:val="00A651D3"/>
    <w:rsid w:val="00A700B0"/>
    <w:rsid w:val="00A72668"/>
    <w:rsid w:val="00A73FEC"/>
    <w:rsid w:val="00A76337"/>
    <w:rsid w:val="00A763AC"/>
    <w:rsid w:val="00A81465"/>
    <w:rsid w:val="00A8325B"/>
    <w:rsid w:val="00A85984"/>
    <w:rsid w:val="00A86832"/>
    <w:rsid w:val="00A86AA9"/>
    <w:rsid w:val="00A87A1C"/>
    <w:rsid w:val="00A87FF4"/>
    <w:rsid w:val="00A91FB3"/>
    <w:rsid w:val="00A936CD"/>
    <w:rsid w:val="00AA1C15"/>
    <w:rsid w:val="00AA3678"/>
    <w:rsid w:val="00AA46A2"/>
    <w:rsid w:val="00AA4CB1"/>
    <w:rsid w:val="00AB1B1C"/>
    <w:rsid w:val="00AB2E88"/>
    <w:rsid w:val="00AB45A6"/>
    <w:rsid w:val="00AD309B"/>
    <w:rsid w:val="00AD5A66"/>
    <w:rsid w:val="00AD5AB8"/>
    <w:rsid w:val="00AE052B"/>
    <w:rsid w:val="00AE34E8"/>
    <w:rsid w:val="00AE3694"/>
    <w:rsid w:val="00AE4E50"/>
    <w:rsid w:val="00AE608E"/>
    <w:rsid w:val="00AF2F16"/>
    <w:rsid w:val="00AF33D7"/>
    <w:rsid w:val="00AF6D00"/>
    <w:rsid w:val="00AF7330"/>
    <w:rsid w:val="00B00C1F"/>
    <w:rsid w:val="00B0128A"/>
    <w:rsid w:val="00B018EB"/>
    <w:rsid w:val="00B11EC2"/>
    <w:rsid w:val="00B12445"/>
    <w:rsid w:val="00B1684E"/>
    <w:rsid w:val="00B2099D"/>
    <w:rsid w:val="00B23CCC"/>
    <w:rsid w:val="00B24B4D"/>
    <w:rsid w:val="00B24CC8"/>
    <w:rsid w:val="00B26593"/>
    <w:rsid w:val="00B27548"/>
    <w:rsid w:val="00B30ABE"/>
    <w:rsid w:val="00B37B35"/>
    <w:rsid w:val="00B422BB"/>
    <w:rsid w:val="00B42B06"/>
    <w:rsid w:val="00B43F5B"/>
    <w:rsid w:val="00B448A5"/>
    <w:rsid w:val="00B4637A"/>
    <w:rsid w:val="00B46B0F"/>
    <w:rsid w:val="00B5017B"/>
    <w:rsid w:val="00B51BA0"/>
    <w:rsid w:val="00B620AB"/>
    <w:rsid w:val="00B67114"/>
    <w:rsid w:val="00B7032A"/>
    <w:rsid w:val="00B733E6"/>
    <w:rsid w:val="00B739A8"/>
    <w:rsid w:val="00B77AB8"/>
    <w:rsid w:val="00B80467"/>
    <w:rsid w:val="00B80A9F"/>
    <w:rsid w:val="00B82458"/>
    <w:rsid w:val="00B8690C"/>
    <w:rsid w:val="00B86981"/>
    <w:rsid w:val="00B90293"/>
    <w:rsid w:val="00B97BC5"/>
    <w:rsid w:val="00BA433F"/>
    <w:rsid w:val="00BA4A2E"/>
    <w:rsid w:val="00BA5DB8"/>
    <w:rsid w:val="00BA6A30"/>
    <w:rsid w:val="00BB4B4A"/>
    <w:rsid w:val="00BC14BA"/>
    <w:rsid w:val="00BC21ED"/>
    <w:rsid w:val="00BD7152"/>
    <w:rsid w:val="00BE0C37"/>
    <w:rsid w:val="00BE717B"/>
    <w:rsid w:val="00BF60E8"/>
    <w:rsid w:val="00C041D6"/>
    <w:rsid w:val="00C04736"/>
    <w:rsid w:val="00C072BB"/>
    <w:rsid w:val="00C108FA"/>
    <w:rsid w:val="00C13967"/>
    <w:rsid w:val="00C16F50"/>
    <w:rsid w:val="00C17F6C"/>
    <w:rsid w:val="00C21535"/>
    <w:rsid w:val="00C2432D"/>
    <w:rsid w:val="00C24F5D"/>
    <w:rsid w:val="00C279DA"/>
    <w:rsid w:val="00C35600"/>
    <w:rsid w:val="00C37333"/>
    <w:rsid w:val="00C42423"/>
    <w:rsid w:val="00C449E0"/>
    <w:rsid w:val="00C50B79"/>
    <w:rsid w:val="00C54789"/>
    <w:rsid w:val="00C550D0"/>
    <w:rsid w:val="00C605B4"/>
    <w:rsid w:val="00C60CD9"/>
    <w:rsid w:val="00C70016"/>
    <w:rsid w:val="00C77195"/>
    <w:rsid w:val="00C8043A"/>
    <w:rsid w:val="00C84236"/>
    <w:rsid w:val="00C864C8"/>
    <w:rsid w:val="00C96EA8"/>
    <w:rsid w:val="00C9735A"/>
    <w:rsid w:val="00C977B0"/>
    <w:rsid w:val="00CA224D"/>
    <w:rsid w:val="00CA3312"/>
    <w:rsid w:val="00CA5509"/>
    <w:rsid w:val="00CA5818"/>
    <w:rsid w:val="00CA6537"/>
    <w:rsid w:val="00CB165E"/>
    <w:rsid w:val="00CB6E2C"/>
    <w:rsid w:val="00CC0766"/>
    <w:rsid w:val="00CD3956"/>
    <w:rsid w:val="00CD4688"/>
    <w:rsid w:val="00CD4BD1"/>
    <w:rsid w:val="00CD54E4"/>
    <w:rsid w:val="00CD63AD"/>
    <w:rsid w:val="00CE3D87"/>
    <w:rsid w:val="00CF0F2A"/>
    <w:rsid w:val="00CF20FA"/>
    <w:rsid w:val="00CF2AB1"/>
    <w:rsid w:val="00CF4D2E"/>
    <w:rsid w:val="00CF628B"/>
    <w:rsid w:val="00CF6BCB"/>
    <w:rsid w:val="00D00971"/>
    <w:rsid w:val="00D05BD2"/>
    <w:rsid w:val="00D13C61"/>
    <w:rsid w:val="00D225BC"/>
    <w:rsid w:val="00D25C02"/>
    <w:rsid w:val="00D3214D"/>
    <w:rsid w:val="00D32273"/>
    <w:rsid w:val="00D34449"/>
    <w:rsid w:val="00D3578F"/>
    <w:rsid w:val="00D42AD1"/>
    <w:rsid w:val="00D4559B"/>
    <w:rsid w:val="00D508C0"/>
    <w:rsid w:val="00D545BE"/>
    <w:rsid w:val="00D5593E"/>
    <w:rsid w:val="00D57156"/>
    <w:rsid w:val="00D57B26"/>
    <w:rsid w:val="00D62E96"/>
    <w:rsid w:val="00D73277"/>
    <w:rsid w:val="00D740AD"/>
    <w:rsid w:val="00D771DB"/>
    <w:rsid w:val="00D9327A"/>
    <w:rsid w:val="00D93814"/>
    <w:rsid w:val="00D95830"/>
    <w:rsid w:val="00D96CF4"/>
    <w:rsid w:val="00DA04B4"/>
    <w:rsid w:val="00DA05EF"/>
    <w:rsid w:val="00DA1D1B"/>
    <w:rsid w:val="00DA1E02"/>
    <w:rsid w:val="00DA37EA"/>
    <w:rsid w:val="00DA6CE7"/>
    <w:rsid w:val="00DB51F1"/>
    <w:rsid w:val="00DB568C"/>
    <w:rsid w:val="00DC11AA"/>
    <w:rsid w:val="00DC14A8"/>
    <w:rsid w:val="00DC27BE"/>
    <w:rsid w:val="00DC4555"/>
    <w:rsid w:val="00DC5B64"/>
    <w:rsid w:val="00DC7E2C"/>
    <w:rsid w:val="00DD0191"/>
    <w:rsid w:val="00DD08FD"/>
    <w:rsid w:val="00DD2960"/>
    <w:rsid w:val="00DD470D"/>
    <w:rsid w:val="00DD5276"/>
    <w:rsid w:val="00DD744E"/>
    <w:rsid w:val="00DE089E"/>
    <w:rsid w:val="00DF2679"/>
    <w:rsid w:val="00DF3619"/>
    <w:rsid w:val="00DF57CB"/>
    <w:rsid w:val="00DF691E"/>
    <w:rsid w:val="00E01117"/>
    <w:rsid w:val="00E0278F"/>
    <w:rsid w:val="00E02E54"/>
    <w:rsid w:val="00E06685"/>
    <w:rsid w:val="00E12E1C"/>
    <w:rsid w:val="00E14D01"/>
    <w:rsid w:val="00E25465"/>
    <w:rsid w:val="00E267D8"/>
    <w:rsid w:val="00E301BF"/>
    <w:rsid w:val="00E31602"/>
    <w:rsid w:val="00E3441C"/>
    <w:rsid w:val="00E35851"/>
    <w:rsid w:val="00E376FA"/>
    <w:rsid w:val="00E37F69"/>
    <w:rsid w:val="00E438C2"/>
    <w:rsid w:val="00E450A9"/>
    <w:rsid w:val="00E47984"/>
    <w:rsid w:val="00E50A93"/>
    <w:rsid w:val="00E51782"/>
    <w:rsid w:val="00E52BEA"/>
    <w:rsid w:val="00E53ACE"/>
    <w:rsid w:val="00E55C36"/>
    <w:rsid w:val="00E5665D"/>
    <w:rsid w:val="00E56C2F"/>
    <w:rsid w:val="00E57693"/>
    <w:rsid w:val="00E62802"/>
    <w:rsid w:val="00E6613D"/>
    <w:rsid w:val="00E707C6"/>
    <w:rsid w:val="00E858FE"/>
    <w:rsid w:val="00E86DA3"/>
    <w:rsid w:val="00E90A22"/>
    <w:rsid w:val="00E91739"/>
    <w:rsid w:val="00E91FE8"/>
    <w:rsid w:val="00E97BA6"/>
    <w:rsid w:val="00EA21DF"/>
    <w:rsid w:val="00EA2E1F"/>
    <w:rsid w:val="00EA2E9B"/>
    <w:rsid w:val="00EB0A69"/>
    <w:rsid w:val="00EB32AE"/>
    <w:rsid w:val="00EB697A"/>
    <w:rsid w:val="00EE0FB8"/>
    <w:rsid w:val="00EE2226"/>
    <w:rsid w:val="00EF12C6"/>
    <w:rsid w:val="00EF3063"/>
    <w:rsid w:val="00EF7262"/>
    <w:rsid w:val="00F0642C"/>
    <w:rsid w:val="00F06C85"/>
    <w:rsid w:val="00F10C5B"/>
    <w:rsid w:val="00F13CC7"/>
    <w:rsid w:val="00F14BE7"/>
    <w:rsid w:val="00F204BA"/>
    <w:rsid w:val="00F257B5"/>
    <w:rsid w:val="00F300D6"/>
    <w:rsid w:val="00F32F09"/>
    <w:rsid w:val="00F33978"/>
    <w:rsid w:val="00F35699"/>
    <w:rsid w:val="00F36694"/>
    <w:rsid w:val="00F425D7"/>
    <w:rsid w:val="00F5630F"/>
    <w:rsid w:val="00F612D1"/>
    <w:rsid w:val="00F64040"/>
    <w:rsid w:val="00F64F70"/>
    <w:rsid w:val="00F7223B"/>
    <w:rsid w:val="00F73B02"/>
    <w:rsid w:val="00F73C60"/>
    <w:rsid w:val="00F73C82"/>
    <w:rsid w:val="00F73FDE"/>
    <w:rsid w:val="00F746D9"/>
    <w:rsid w:val="00F752E7"/>
    <w:rsid w:val="00F85BE9"/>
    <w:rsid w:val="00F8709C"/>
    <w:rsid w:val="00F9734C"/>
    <w:rsid w:val="00F976AF"/>
    <w:rsid w:val="00FA1F59"/>
    <w:rsid w:val="00FA508D"/>
    <w:rsid w:val="00FA5874"/>
    <w:rsid w:val="00FA5EA7"/>
    <w:rsid w:val="00FA7BD1"/>
    <w:rsid w:val="00FB3018"/>
    <w:rsid w:val="00FB6E50"/>
    <w:rsid w:val="00FD3EDB"/>
    <w:rsid w:val="00FD40DE"/>
    <w:rsid w:val="00FF0D1E"/>
    <w:rsid w:val="00FF173A"/>
    <w:rsid w:val="00FF222C"/>
    <w:rsid w:val="00FF301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E4A58"/>
  <w15:docId w15:val="{E425B41D-AA3E-4237-B0BE-85FF307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0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422BB"/>
  </w:style>
  <w:style w:type="paragraph" w:styleId="Stopka">
    <w:name w:val="footer"/>
    <w:basedOn w:val="Normalny"/>
    <w:link w:val="Stopka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422BB"/>
  </w:style>
  <w:style w:type="table" w:styleId="Tabela-Siatka">
    <w:name w:val="Table Grid"/>
    <w:basedOn w:val="Standardowy"/>
    <w:uiPriority w:val="99"/>
    <w:rsid w:val="00B422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E52D9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2D9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C16F50"/>
    <w:rPr>
      <w:rFonts w:cs="Times New Roman"/>
      <w:color w:val="0563C1"/>
      <w:u w:val="single"/>
    </w:rPr>
  </w:style>
  <w:style w:type="table" w:customStyle="1" w:styleId="Tabela-Siatka2">
    <w:name w:val="Tabela - Siatka2"/>
    <w:uiPriority w:val="99"/>
    <w:rsid w:val="00AE3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76E4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6E4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76E4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34234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7342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50C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0C2B"/>
    <w:pPr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14D01"/>
    <w:rPr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0C2B"/>
    <w:rPr>
      <w:rFonts w:ascii="Arial" w:hAnsi="Arial"/>
      <w:lang w:val="pl-PL" w:eastAsia="pl-PL"/>
    </w:rPr>
  </w:style>
  <w:style w:type="paragraph" w:customStyle="1" w:styleId="Akapitzlist1">
    <w:name w:val="Akapit z listą1"/>
    <w:basedOn w:val="Normalny"/>
    <w:uiPriority w:val="99"/>
    <w:rsid w:val="00316F93"/>
    <w:pPr>
      <w:spacing w:after="200" w:line="276" w:lineRule="auto"/>
      <w:ind w:left="720"/>
    </w:pPr>
    <w:rPr>
      <w:rFonts w:eastAsia="Times New Roman"/>
    </w:rPr>
  </w:style>
  <w:style w:type="character" w:customStyle="1" w:styleId="ZnakZnak2">
    <w:name w:val="Znak Znak2"/>
    <w:uiPriority w:val="99"/>
    <w:semiHidden/>
    <w:rsid w:val="00576FCD"/>
  </w:style>
  <w:style w:type="paragraph" w:styleId="Tekstprzypisukocowego">
    <w:name w:val="endnote text"/>
    <w:basedOn w:val="Normalny"/>
    <w:link w:val="TekstprzypisukocowegoZnak"/>
    <w:uiPriority w:val="99"/>
    <w:semiHidden/>
    <w:rsid w:val="00F97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76A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976A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FA7"/>
    <w:rPr>
      <w:rFonts w:ascii="Times New Roman" w:hAnsi="Times New Roman" w:cs="Times New Roman"/>
      <w:sz w:val="28"/>
      <w:lang w:eastAsia="ar-SA" w:bidi="ar-SA"/>
    </w:rPr>
  </w:style>
  <w:style w:type="paragraph" w:styleId="Bezodstpw">
    <w:name w:val="No Spacing"/>
    <w:uiPriority w:val="1"/>
    <w:qFormat/>
    <w:rsid w:val="00DB51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A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A5"/>
    <w:rPr>
      <w:rFonts w:ascii="Arial" w:hAnsi="Arial"/>
      <w:b/>
      <w:bCs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50582B-93D0-440F-BCDB-45B261529D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ewidencja godzin UD</vt:lpstr>
    </vt:vector>
  </TitlesOfParts>
  <Company>PWSZ im. Witelona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ewidencja godzin UD</dc:title>
  <dc:creator>Korolski Piotr</dc:creator>
  <cp:lastModifiedBy>Niedziela Agata</cp:lastModifiedBy>
  <cp:revision>2</cp:revision>
  <cp:lastPrinted>2022-02-10T10:11:00Z</cp:lastPrinted>
  <dcterms:created xsi:type="dcterms:W3CDTF">2023-04-03T09:24:00Z</dcterms:created>
  <dcterms:modified xsi:type="dcterms:W3CDTF">2023-04-03T09:24:00Z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